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BC" w:rsidRDefault="009175BC">
      <w:pPr>
        <w:tabs>
          <w:tab w:val="center" w:pos="4026"/>
        </w:tabs>
      </w:pPr>
      <w:r>
        <w:tab/>
      </w:r>
      <w:r w:rsidR="002328E3">
        <w:rPr>
          <w:noProof/>
          <w:lang w:eastAsia="sv-SE"/>
        </w:rPr>
        <w:drawing>
          <wp:inline distT="0" distB="0" distL="0" distR="0">
            <wp:extent cx="15049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209550"/>
                    </a:xfrm>
                    <a:prstGeom prst="rect">
                      <a:avLst/>
                    </a:prstGeom>
                    <a:noFill/>
                    <a:ln>
                      <a:noFill/>
                    </a:ln>
                  </pic:spPr>
                </pic:pic>
              </a:graphicData>
            </a:graphic>
          </wp:inline>
        </w:drawing>
      </w:r>
    </w:p>
    <w:p w:rsidR="009175BC" w:rsidRDefault="009175BC">
      <w:pPr>
        <w:tabs>
          <w:tab w:val="center" w:pos="4026"/>
        </w:tabs>
        <w:spacing w:before="220" w:after="600"/>
        <w:rPr>
          <w:rFonts w:ascii="Arial" w:hAnsi="Arial"/>
          <w:b/>
          <w:sz w:val="22"/>
          <w:lang w:val="en-US"/>
        </w:rPr>
      </w:pPr>
      <w:r>
        <w:rPr>
          <w:rFonts w:ascii="Arial" w:hAnsi="Arial"/>
          <w:b/>
          <w:sz w:val="22"/>
        </w:rPr>
        <w:tab/>
      </w:r>
      <w:r>
        <w:rPr>
          <w:rFonts w:ascii="Arial" w:hAnsi="Arial"/>
          <w:b/>
          <w:sz w:val="22"/>
          <w:lang w:val="en-US"/>
        </w:rPr>
        <w:t>Volvo Bus Corporation</w:t>
      </w:r>
    </w:p>
    <w:p w:rsidR="009175BC" w:rsidRDefault="002328E3">
      <w:pPr>
        <w:pStyle w:val="Press"/>
        <w:rPr>
          <w:b w:val="0"/>
        </w:rPr>
      </w:pPr>
      <w:r>
        <w:t>Press Information</w:t>
      </w:r>
      <w:bookmarkStart w:id="0" w:name="_GoBack"/>
      <w:bookmarkEnd w:id="0"/>
    </w:p>
    <w:p w:rsidR="002328E3" w:rsidRPr="002328E3" w:rsidRDefault="002328E3" w:rsidP="002328E3">
      <w:pPr>
        <w:pStyle w:val="Heading1"/>
      </w:pPr>
      <w:r w:rsidRPr="002328E3">
        <w:t>Higher sales for Volvo Buses</w:t>
      </w:r>
    </w:p>
    <w:p w:rsidR="009175BC" w:rsidRDefault="002328E3" w:rsidP="002328E3">
      <w:pPr>
        <w:pStyle w:val="Introduction"/>
      </w:pPr>
      <w:r>
        <w:t>V</w:t>
      </w:r>
      <w:r>
        <w:t>olvo Buses reported a substantial increase in deliveries for the third quarter, compared with the year-earlier period. A total of 2,954 buses were delivered, which is an increase of 37%.</w:t>
      </w:r>
    </w:p>
    <w:p w:rsidR="002328E3" w:rsidRPr="007372C4" w:rsidRDefault="002328E3" w:rsidP="002328E3">
      <w:pPr>
        <w:pStyle w:val="BodyText"/>
      </w:pPr>
      <w:r w:rsidRPr="007372C4">
        <w:t xml:space="preserve">The total bus market in North America and Europe continues to display a negative trend, while South America and Asia expands rapidly. </w:t>
      </w:r>
    </w:p>
    <w:p w:rsidR="002328E3" w:rsidRPr="007372C4" w:rsidRDefault="002328E3" w:rsidP="002328E3">
      <w:pPr>
        <w:pStyle w:val="BodyText"/>
      </w:pPr>
      <w:r w:rsidRPr="007372C4">
        <w:t xml:space="preserve">The bus market in Europe remains weak, with tough competition and is not expected to recover during 2011. In North America, the city-bus market declined as a result of the budget restrictions that still prevailed in the cities. There are indications of some increase in the coach market but at a lower rate than anticipated. </w:t>
      </w:r>
    </w:p>
    <w:p w:rsidR="002328E3" w:rsidRPr="007372C4" w:rsidRDefault="002328E3" w:rsidP="002328E3">
      <w:pPr>
        <w:pStyle w:val="BodyText"/>
      </w:pPr>
      <w:r w:rsidRPr="007372C4">
        <w:t>In Mexico, the total bus market rose significantly during the year but from a very low level in 2010. The total bus market in Brazil increa</w:t>
      </w:r>
      <w:r>
        <w:t>ses, driven partly by prebuying before the transition to Euro V</w:t>
      </w:r>
      <w:r w:rsidRPr="007372C4">
        <w:t>, and several on-</w:t>
      </w:r>
      <w:r>
        <w:t xml:space="preserve">going BRT (Bus Rapid Transit) </w:t>
      </w:r>
      <w:r w:rsidRPr="002328E3">
        <w:t>tenders in the cities. In the rest of South America, the city-bus</w:t>
      </w:r>
      <w:r w:rsidRPr="007372C4">
        <w:t xml:space="preserve"> market is also positive.</w:t>
      </w:r>
    </w:p>
    <w:p w:rsidR="002328E3" w:rsidRPr="007372C4" w:rsidRDefault="002328E3" w:rsidP="002328E3">
      <w:pPr>
        <w:pStyle w:val="Heading2"/>
      </w:pPr>
      <w:r w:rsidRPr="007372C4">
        <w:t>Higher deliveries but lower order intake</w:t>
      </w:r>
    </w:p>
    <w:p w:rsidR="002328E3" w:rsidRPr="007372C4" w:rsidRDefault="002328E3" w:rsidP="002328E3">
      <w:pPr>
        <w:pStyle w:val="BodyText"/>
      </w:pPr>
      <w:r w:rsidRPr="007372C4">
        <w:t xml:space="preserve">Deliveries during the third quarter of 2011 amounted to 2,954 buses, compared with 2,151 in the year-earlier period, up 37%, with South America accounting for the largest increase. The order intake for the third quarter amounted to 2,580 buses, compared with 2,845 buses in the year-earlier period, down 9%. </w:t>
      </w:r>
    </w:p>
    <w:p w:rsidR="002328E3" w:rsidRPr="007372C4" w:rsidRDefault="002328E3" w:rsidP="002328E3">
      <w:pPr>
        <w:pStyle w:val="BodyText"/>
      </w:pPr>
      <w:r w:rsidRPr="007372C4">
        <w:t xml:space="preserve">During the </w:t>
      </w:r>
      <w:r w:rsidRPr="002328E3">
        <w:t>quarter, a number of significant orders were received, including</w:t>
      </w:r>
      <w:r w:rsidRPr="007372C4">
        <w:rPr>
          <w:shd w:val="clear" w:color="auto" w:fill="AAAAFF"/>
        </w:rPr>
        <w:t xml:space="preserve"> </w:t>
      </w:r>
      <w:r w:rsidRPr="007372C4">
        <w:t>90 buses for commuter traffic in New York City. This means a step into a completely new bus segment in New York City. In Mexico, an order was received for 54 buses, of which eight hybrid buses. These are the first Volvo hybrids in traffic in Mexico and outside Europe. In addition, another order was signed for 91 buses to Nobina in Norway, of which 32 hybrid buses, which will be put in operation in Tromsö.</w:t>
      </w:r>
    </w:p>
    <w:p w:rsidR="002328E3" w:rsidRPr="007372C4" w:rsidRDefault="002328E3" w:rsidP="002328E3">
      <w:pPr>
        <w:pStyle w:val="Heading2"/>
      </w:pPr>
      <w:r w:rsidRPr="007372C4">
        <w:t>Improved sales</w:t>
      </w:r>
    </w:p>
    <w:p w:rsidR="002328E3" w:rsidRDefault="002328E3" w:rsidP="002328E3">
      <w:pPr>
        <w:pStyle w:val="BodyText"/>
      </w:pPr>
      <w:r w:rsidRPr="007372C4">
        <w:t xml:space="preserve">Net sales in the third quarter rose 12% to SEK 5,157 M (4,594). Adjusted for currency fluctuations, net sales rose 21%. Operating income for the third quarter amounted to SEK 185 M (155). Compared to the third quarter of 2010, operating income was </w:t>
      </w:r>
      <w:r w:rsidRPr="007372C4">
        <w:lastRenderedPageBreak/>
        <w:t>negatively impacted by changes in currency exchange rates in an amount of SEK 46 M. The operating margin was 3.6% (3.4).</w:t>
      </w:r>
    </w:p>
    <w:p w:rsidR="009175BC" w:rsidRDefault="009175BC">
      <w:pPr>
        <w:pStyle w:val="BodyText"/>
      </w:pPr>
    </w:p>
    <w:p w:rsidR="009175BC" w:rsidRDefault="002328E3">
      <w:pPr>
        <w:pStyle w:val="Datum1"/>
      </w:pPr>
      <w:r>
        <w:t>October 25, 2011</w:t>
      </w:r>
    </w:p>
    <w:p w:rsidR="002328E3" w:rsidRDefault="009175BC">
      <w:pPr>
        <w:pStyle w:val="Contact"/>
      </w:pPr>
      <w:r>
        <w:t xml:space="preserve">For further information, please contact </w:t>
      </w:r>
      <w:r w:rsidR="002328E3">
        <w:t xml:space="preserve">Christina Fjellman, Co, </w:t>
      </w:r>
      <w:r w:rsidR="002328E3" w:rsidRPr="002328E3">
        <w:t>Senior Vice President Corporate Communications</w:t>
      </w:r>
      <w:r w:rsidR="002328E3">
        <w:t xml:space="preserve">, </w:t>
      </w:r>
      <w:r w:rsidR="002328E3" w:rsidRPr="002328E3">
        <w:t>+46 70 2696010</w:t>
      </w:r>
      <w:r w:rsidR="002328E3">
        <w:t xml:space="preserve">, </w:t>
      </w:r>
      <w:hyperlink r:id="rId8" w:history="1">
        <w:r w:rsidR="002328E3" w:rsidRPr="00251D5D">
          <w:rPr>
            <w:rStyle w:val="Hyperlink"/>
          </w:rPr>
          <w:t>christina.fjellman@volvo.com</w:t>
        </w:r>
      </w:hyperlink>
    </w:p>
    <w:p w:rsidR="00A13BCC" w:rsidRPr="00A13BCC" w:rsidRDefault="009175BC">
      <w:pPr>
        <w:pStyle w:val="Contact"/>
      </w:pPr>
      <w:r>
        <w:t xml:space="preserve"> </w:t>
      </w:r>
    </w:p>
    <w:sectPr w:rsidR="00A13BCC" w:rsidRPr="00A13BCC">
      <w:headerReference w:type="default" r:id="rId9"/>
      <w:footerReference w:type="default" r:id="rId10"/>
      <w:footerReference w:type="first" r:id="rId11"/>
      <w:type w:val="continuous"/>
      <w:pgSz w:w="11907" w:h="16840" w:code="9"/>
      <w:pgMar w:top="1134" w:right="1418" w:bottom="2268" w:left="2098" w:header="73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E3" w:rsidRDefault="002328E3">
      <w:r>
        <w:separator/>
      </w:r>
    </w:p>
  </w:endnote>
  <w:endnote w:type="continuationSeparator" w:id="0">
    <w:p w:rsidR="002328E3" w:rsidRDefault="0023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C" w:rsidRDefault="009175BC">
    <w:pPr>
      <w:pStyle w:val="Footer"/>
      <w:tabs>
        <w:tab w:val="clear" w:pos="4153"/>
        <w:tab w:val="clear" w:pos="8306"/>
        <w:tab w:val="left" w:pos="2552"/>
        <w:tab w:val="left" w:pos="6010"/>
      </w:tabs>
      <w:spacing w:after="80"/>
      <w:rPr>
        <w:rFonts w:ascii="Arial" w:hAnsi="Arial" w:cs="Arial"/>
        <w:iCs/>
        <w:sz w:val="16"/>
      </w:rPr>
    </w:pPr>
  </w:p>
  <w:p w:rsidR="009175BC" w:rsidRDefault="009175BC">
    <w:pPr>
      <w:pStyle w:val="Footer"/>
      <w:pBdr>
        <w:top w:val="single" w:sz="4" w:space="1" w:color="auto"/>
      </w:pBdr>
      <w:tabs>
        <w:tab w:val="clear" w:pos="4153"/>
        <w:tab w:val="clear" w:pos="8306"/>
        <w:tab w:val="left" w:pos="2552"/>
        <w:tab w:val="left" w:pos="6010"/>
      </w:tabs>
      <w:ind w:left="57"/>
      <w:rPr>
        <w:rFonts w:ascii="Arial" w:hAnsi="Arial"/>
        <w:sz w:val="4"/>
      </w:rPr>
    </w:pPr>
  </w:p>
  <w:p w:rsidR="009175BC" w:rsidRDefault="009175BC">
    <w:pPr>
      <w:pStyle w:val="Footer"/>
      <w:tabs>
        <w:tab w:val="clear" w:pos="4153"/>
        <w:tab w:val="clear" w:pos="8306"/>
        <w:tab w:val="left" w:pos="1588"/>
        <w:tab w:val="left" w:pos="2948"/>
        <w:tab w:val="left" w:pos="4309"/>
        <w:tab w:val="left" w:pos="5670"/>
        <w:tab w:val="left" w:pos="7371"/>
      </w:tabs>
      <w:ind w:left="57"/>
      <w:rPr>
        <w:rFonts w:ascii="Arial" w:hAnsi="Arial"/>
        <w:b/>
        <w:sz w:val="14"/>
        <w:lang w:val="en-US"/>
      </w:rPr>
    </w:pPr>
    <w:r>
      <w:rPr>
        <w:rFonts w:ascii="Arial" w:hAnsi="Arial"/>
        <w:b/>
        <w:sz w:val="14"/>
        <w:lang w:val="en-US"/>
      </w:rPr>
      <w:t>Volvo Bus Corporation</w:t>
    </w:r>
    <w:r>
      <w:rPr>
        <w:rFonts w:ascii="Arial" w:hAnsi="Arial"/>
        <w:b/>
        <w:sz w:val="14"/>
        <w:lang w:val="en-US"/>
      </w:rPr>
      <w:tab/>
    </w:r>
    <w:r>
      <w:rPr>
        <w:rFonts w:ascii="Arial" w:hAnsi="Arial"/>
        <w:b/>
        <w:sz w:val="14"/>
        <w:lang w:val="en-US"/>
      </w:rPr>
      <w:tab/>
    </w:r>
    <w:r>
      <w:rPr>
        <w:rFonts w:ascii="Arial" w:hAnsi="Arial"/>
        <w:b/>
        <w:sz w:val="14"/>
        <w:lang w:val="en-US"/>
      </w:rPr>
      <w:tab/>
      <w:t>Telephone</w:t>
    </w:r>
    <w:r>
      <w:rPr>
        <w:rFonts w:ascii="Arial" w:hAnsi="Arial"/>
        <w:b/>
        <w:sz w:val="14"/>
        <w:lang w:val="en-US"/>
      </w:rPr>
      <w:tab/>
      <w:t>Telefax</w:t>
    </w:r>
    <w:r>
      <w:rPr>
        <w:rFonts w:ascii="Arial" w:hAnsi="Arial"/>
        <w:b/>
        <w:sz w:val="14"/>
        <w:lang w:val="en-US"/>
      </w:rPr>
      <w:tab/>
      <w:t>Web</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Corporate Communication</w:t>
    </w:r>
    <w:r>
      <w:rPr>
        <w:rFonts w:ascii="Arial" w:hAnsi="Arial"/>
        <w:sz w:val="14"/>
        <w:lang w:val="en-US"/>
      </w:rPr>
      <w:tab/>
    </w:r>
    <w:r>
      <w:rPr>
        <w:rFonts w:ascii="Arial" w:hAnsi="Arial"/>
        <w:sz w:val="14"/>
        <w:lang w:val="en-US"/>
      </w:rPr>
      <w:tab/>
      <w:t>+46 31 66 80 00</w:t>
    </w:r>
    <w:r>
      <w:rPr>
        <w:rFonts w:ascii="Arial" w:hAnsi="Arial"/>
        <w:sz w:val="14"/>
        <w:lang w:val="en-US"/>
      </w:rPr>
      <w:tab/>
      <w:t>+46 31 66 72 88</w:t>
    </w:r>
    <w:r>
      <w:rPr>
        <w:rFonts w:ascii="Arial" w:hAnsi="Arial"/>
        <w:sz w:val="14"/>
        <w:lang w:val="en-US"/>
      </w:rPr>
      <w:tab/>
      <w:t>www.volvo.com</w:t>
    </w:r>
  </w:p>
  <w:p w:rsidR="009175BC" w:rsidRPr="00A13BCC" w:rsidRDefault="009175BC">
    <w:pPr>
      <w:pStyle w:val="Footer"/>
      <w:tabs>
        <w:tab w:val="clear" w:pos="4153"/>
        <w:tab w:val="clear" w:pos="8306"/>
        <w:tab w:val="left" w:pos="2948"/>
        <w:tab w:val="left" w:pos="4309"/>
        <w:tab w:val="left" w:pos="5670"/>
        <w:tab w:val="left" w:pos="7371"/>
      </w:tabs>
      <w:ind w:left="57"/>
      <w:rPr>
        <w:rFonts w:ascii="Arial" w:hAnsi="Arial"/>
        <w:sz w:val="14"/>
        <w:lang w:val="en-US"/>
      </w:rPr>
    </w:pPr>
    <w:r w:rsidRPr="00A13BCC">
      <w:rPr>
        <w:rFonts w:ascii="Arial" w:hAnsi="Arial"/>
        <w:sz w:val="14"/>
        <w:lang w:val="en-US"/>
      </w:rPr>
      <w:t>SE-405 08 Göteborg</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Sweden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C" w:rsidRDefault="009175BC">
    <w:pPr>
      <w:pStyle w:val="Footer"/>
      <w:tabs>
        <w:tab w:val="clear" w:pos="4153"/>
        <w:tab w:val="clear" w:pos="8306"/>
        <w:tab w:val="left" w:pos="2552"/>
        <w:tab w:val="left" w:pos="6010"/>
      </w:tabs>
      <w:spacing w:after="80"/>
      <w:rPr>
        <w:rFonts w:ascii="Arial" w:hAnsi="Arial" w:cs="Arial"/>
        <w:iCs/>
        <w:sz w:val="16"/>
      </w:rPr>
    </w:pPr>
  </w:p>
  <w:p w:rsidR="009175BC" w:rsidRDefault="009175BC">
    <w:pPr>
      <w:pStyle w:val="Footer"/>
      <w:pBdr>
        <w:top w:val="single" w:sz="4" w:space="1" w:color="auto"/>
      </w:pBdr>
      <w:tabs>
        <w:tab w:val="clear" w:pos="4153"/>
        <w:tab w:val="clear" w:pos="8306"/>
        <w:tab w:val="left" w:pos="2552"/>
        <w:tab w:val="left" w:pos="6010"/>
      </w:tabs>
      <w:ind w:left="57"/>
      <w:rPr>
        <w:rFonts w:ascii="Arial" w:hAnsi="Arial"/>
        <w:sz w:val="4"/>
      </w:rPr>
    </w:pPr>
  </w:p>
  <w:p w:rsidR="009175BC" w:rsidRDefault="009175BC">
    <w:pPr>
      <w:pStyle w:val="Footer"/>
      <w:tabs>
        <w:tab w:val="clear" w:pos="4153"/>
        <w:tab w:val="clear" w:pos="8306"/>
        <w:tab w:val="left" w:pos="1588"/>
        <w:tab w:val="left" w:pos="2948"/>
        <w:tab w:val="left" w:pos="4309"/>
        <w:tab w:val="left" w:pos="5670"/>
        <w:tab w:val="left" w:pos="7371"/>
      </w:tabs>
      <w:ind w:left="57"/>
      <w:rPr>
        <w:rFonts w:ascii="Arial" w:hAnsi="Arial"/>
        <w:b/>
        <w:sz w:val="14"/>
        <w:lang w:val="en-US"/>
      </w:rPr>
    </w:pPr>
    <w:r>
      <w:rPr>
        <w:rFonts w:ascii="Arial" w:hAnsi="Arial"/>
        <w:b/>
        <w:sz w:val="14"/>
        <w:lang w:val="en-US"/>
      </w:rPr>
      <w:t>Volvo Bus Corporation</w:t>
    </w:r>
    <w:r>
      <w:rPr>
        <w:rFonts w:ascii="Arial" w:hAnsi="Arial"/>
        <w:b/>
        <w:sz w:val="14"/>
        <w:lang w:val="en-US"/>
      </w:rPr>
      <w:tab/>
    </w:r>
    <w:r>
      <w:rPr>
        <w:rFonts w:ascii="Arial" w:hAnsi="Arial"/>
        <w:b/>
        <w:sz w:val="14"/>
        <w:lang w:val="en-US"/>
      </w:rPr>
      <w:tab/>
    </w:r>
    <w:r>
      <w:rPr>
        <w:rFonts w:ascii="Arial" w:hAnsi="Arial"/>
        <w:b/>
        <w:sz w:val="14"/>
        <w:lang w:val="en-US"/>
      </w:rPr>
      <w:tab/>
      <w:t>Telephone</w:t>
    </w:r>
    <w:r>
      <w:rPr>
        <w:rFonts w:ascii="Arial" w:hAnsi="Arial"/>
        <w:b/>
        <w:sz w:val="14"/>
        <w:lang w:val="en-US"/>
      </w:rPr>
      <w:tab/>
      <w:t>Telefax</w:t>
    </w:r>
    <w:r>
      <w:rPr>
        <w:rFonts w:ascii="Arial" w:hAnsi="Arial"/>
        <w:b/>
        <w:sz w:val="14"/>
        <w:lang w:val="en-US"/>
      </w:rPr>
      <w:tab/>
      <w:t>Web</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Corporate Communication</w:t>
    </w:r>
    <w:r>
      <w:rPr>
        <w:rFonts w:ascii="Arial" w:hAnsi="Arial"/>
        <w:sz w:val="14"/>
        <w:lang w:val="en-US"/>
      </w:rPr>
      <w:tab/>
    </w:r>
    <w:r>
      <w:rPr>
        <w:rFonts w:ascii="Arial" w:hAnsi="Arial"/>
        <w:sz w:val="14"/>
        <w:lang w:val="en-US"/>
      </w:rPr>
      <w:tab/>
      <w:t>+46 31 66 80 00</w:t>
    </w:r>
    <w:r>
      <w:rPr>
        <w:rFonts w:ascii="Arial" w:hAnsi="Arial"/>
        <w:sz w:val="14"/>
        <w:lang w:val="en-US"/>
      </w:rPr>
      <w:tab/>
      <w:t>+46 31 66 72 88</w:t>
    </w:r>
    <w:r>
      <w:rPr>
        <w:rFonts w:ascii="Arial" w:hAnsi="Arial"/>
        <w:sz w:val="14"/>
        <w:lang w:val="en-US"/>
      </w:rPr>
      <w:tab/>
      <w:t>www.volvo.com</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SE-405 08 Göteborg</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Sweden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E3" w:rsidRDefault="002328E3">
      <w:r>
        <w:separator/>
      </w:r>
    </w:p>
  </w:footnote>
  <w:footnote w:type="continuationSeparator" w:id="0">
    <w:p w:rsidR="002328E3" w:rsidRDefault="00232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C" w:rsidRDefault="009175BC">
    <w:pPr>
      <w:pStyle w:val="Header"/>
      <w:tabs>
        <w:tab w:val="clear" w:pos="9071"/>
        <w:tab w:val="right" w:pos="8364"/>
      </w:tabs>
      <w:ind w:right="27"/>
      <w:jc w:val="right"/>
    </w:pPr>
    <w:r>
      <w:fldChar w:fldCharType="begin"/>
    </w:r>
    <w:r>
      <w:instrText>PAGE</w:instrText>
    </w:r>
    <w:r>
      <w:fldChar w:fldCharType="separate"/>
    </w:r>
    <w:r w:rsidR="002328E3">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E3"/>
    <w:rsid w:val="002328E3"/>
    <w:rsid w:val="0045670E"/>
    <w:rsid w:val="005D7D62"/>
    <w:rsid w:val="009175BC"/>
    <w:rsid w:val="00A13BCC"/>
    <w:rsid w:val="00FF7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autoRedefine/>
    <w:qFormat/>
    <w:pPr>
      <w:keepNext/>
      <w:spacing w:before="240" w:after="300"/>
      <w:outlineLvl w:val="0"/>
    </w:pPr>
    <w:rPr>
      <w:kern w:val="28"/>
      <w:sz w:val="44"/>
      <w:lang w:val="en-US"/>
    </w:rPr>
  </w:style>
  <w:style w:type="paragraph" w:styleId="Heading2">
    <w:name w:val="heading 2"/>
    <w:basedOn w:val="Normal"/>
    <w:next w:val="Normal"/>
    <w:autoRedefine/>
    <w:qFormat/>
    <w:pPr>
      <w:keepNext/>
      <w:outlineLvl w:val="1"/>
    </w:pPr>
    <w:rPr>
      <w:rFonts w:ascii="Arial" w:hAnsi="Arial"/>
      <w:b/>
      <w:sz w:val="22"/>
      <w:lang w:val="en-US"/>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lang w:val="en-US"/>
    </w:rPr>
  </w:style>
  <w:style w:type="paragraph" w:customStyle="1" w:styleId="Datum1">
    <w:name w:val="Datum1"/>
    <w:basedOn w:val="BodyText"/>
    <w:autoRedefine/>
  </w:style>
  <w:style w:type="paragraph" w:styleId="NormalWeb">
    <w:name w:val="Normal (Web)"/>
    <w:basedOn w:val="Normal"/>
    <w:uiPriority w:val="99"/>
    <w:unhideWhenUsed/>
    <w:rsid w:val="002328E3"/>
    <w:pPr>
      <w:spacing w:before="100" w:beforeAutospacing="1" w:after="100" w:afterAutospacing="1"/>
    </w:pPr>
    <w:rPr>
      <w:sz w:val="24"/>
      <w:szCs w:val="24"/>
      <w:lang w:eastAsia="sv-SE"/>
    </w:rPr>
  </w:style>
  <w:style w:type="paragraph" w:customStyle="1" w:styleId="Press">
    <w:name w:val="Press"/>
    <w:basedOn w:val="Heading4"/>
    <w:autoRedefine/>
    <w:pPr>
      <w:spacing w:before="300" w:after="600"/>
    </w:pPr>
    <w:rPr>
      <w:sz w:val="28"/>
      <w:lang w:val="en-US"/>
    </w:rPr>
  </w:style>
  <w:style w:type="paragraph" w:customStyle="1" w:styleId="Introduction">
    <w:name w:val="Introduction"/>
    <w:basedOn w:val="BodyText"/>
    <w:autoRedefine/>
    <w:rPr>
      <w:rFonts w:ascii="Arial" w:hAnsi="Arial"/>
      <w:b/>
      <w:sz w:val="22"/>
    </w:rPr>
  </w:style>
  <w:style w:type="paragraph" w:customStyle="1" w:styleId="Contact">
    <w:name w:val="Contact"/>
    <w:basedOn w:val="BodyText"/>
    <w:autoRedefine/>
    <w:rPr>
      <w:i/>
    </w:rPr>
  </w:style>
  <w:style w:type="character" w:styleId="Hyperlink">
    <w:name w:val="Hyperlink"/>
    <w:basedOn w:val="DefaultParagraphFont"/>
    <w:rsid w:val="002328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autoRedefine/>
    <w:qFormat/>
    <w:pPr>
      <w:keepNext/>
      <w:spacing w:before="240" w:after="300"/>
      <w:outlineLvl w:val="0"/>
    </w:pPr>
    <w:rPr>
      <w:kern w:val="28"/>
      <w:sz w:val="44"/>
      <w:lang w:val="en-US"/>
    </w:rPr>
  </w:style>
  <w:style w:type="paragraph" w:styleId="Heading2">
    <w:name w:val="heading 2"/>
    <w:basedOn w:val="Normal"/>
    <w:next w:val="Normal"/>
    <w:autoRedefine/>
    <w:qFormat/>
    <w:pPr>
      <w:keepNext/>
      <w:outlineLvl w:val="1"/>
    </w:pPr>
    <w:rPr>
      <w:rFonts w:ascii="Arial" w:hAnsi="Arial"/>
      <w:b/>
      <w:sz w:val="22"/>
      <w:lang w:val="en-US"/>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lang w:val="en-US"/>
    </w:rPr>
  </w:style>
  <w:style w:type="paragraph" w:customStyle="1" w:styleId="Datum1">
    <w:name w:val="Datum1"/>
    <w:basedOn w:val="BodyText"/>
    <w:autoRedefine/>
  </w:style>
  <w:style w:type="paragraph" w:styleId="NormalWeb">
    <w:name w:val="Normal (Web)"/>
    <w:basedOn w:val="Normal"/>
    <w:uiPriority w:val="99"/>
    <w:unhideWhenUsed/>
    <w:rsid w:val="002328E3"/>
    <w:pPr>
      <w:spacing w:before="100" w:beforeAutospacing="1" w:after="100" w:afterAutospacing="1"/>
    </w:pPr>
    <w:rPr>
      <w:sz w:val="24"/>
      <w:szCs w:val="24"/>
      <w:lang w:eastAsia="sv-SE"/>
    </w:rPr>
  </w:style>
  <w:style w:type="paragraph" w:customStyle="1" w:styleId="Press">
    <w:name w:val="Press"/>
    <w:basedOn w:val="Heading4"/>
    <w:autoRedefine/>
    <w:pPr>
      <w:spacing w:before="300" w:after="600"/>
    </w:pPr>
    <w:rPr>
      <w:sz w:val="28"/>
      <w:lang w:val="en-US"/>
    </w:rPr>
  </w:style>
  <w:style w:type="paragraph" w:customStyle="1" w:styleId="Introduction">
    <w:name w:val="Introduction"/>
    <w:basedOn w:val="BodyText"/>
    <w:autoRedefine/>
    <w:rPr>
      <w:rFonts w:ascii="Arial" w:hAnsi="Arial"/>
      <w:b/>
      <w:sz w:val="22"/>
    </w:rPr>
  </w:style>
  <w:style w:type="paragraph" w:customStyle="1" w:styleId="Contact">
    <w:name w:val="Contact"/>
    <w:basedOn w:val="BodyText"/>
    <w:autoRedefine/>
    <w:rPr>
      <w:i/>
    </w:rPr>
  </w:style>
  <w:style w:type="character" w:styleId="Hyperlink">
    <w:name w:val="Hyperlink"/>
    <w:basedOn w:val="DefaultParagraphFont"/>
    <w:rsid w:val="002328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64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hristina.fjellman@volv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024171\Local%20Settings\Temporary%20Internet%20Files\Content.Outlook\QY8K0X8N\Volvo_Buss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iolin Document" ma:contentTypeID="0x010100F5D22A0F54644B60B76DBD3C406B0C430069331BCF084041B0BC2714B20175F4F700E63FD17127DB9840AEAB4ACC6807F378" ma:contentTypeVersion="3" ma:contentTypeDescription="Content type for documents in Violin" ma:contentTypeScope="" ma:versionID="74ee3e853529fba79ecb87a2754b605f">
  <xsd:schema xmlns:xsd="http://www.w3.org/2001/XMLSchema" xmlns:p="http://schemas.microsoft.com/office/2006/metadata/properties" xmlns:ns1="http://schemas.microsoft.com/sharepoint/v3" targetNamespace="http://schemas.microsoft.com/office/2006/metadata/properties" ma:root="true" ma:fieldsID="a2be290f702abc660f7bdb5a2f67cd7a" ns1:_="">
    <xsd:import namespace="http://schemas.microsoft.com/sharepoint/v3"/>
    <xsd:element name="properties">
      <xsd:complexType>
        <xsd:sequence>
          <xsd:element name="documentManagement">
            <xsd:complexType>
              <xsd:all>
                <xsd:element ref="ns1:LinkDisplayText" minOccurs="0"/>
                <xsd:element ref="ns1:Description" minOccurs="0"/>
                <xsd:element ref="ns1:DocumentLanguage"/>
                <xsd:element ref="ns1:Classification"/>
                <xsd:element ref="ns1:ReferenceNumber" minOccurs="0"/>
                <xsd:element ref="ns1:PublishFrom"/>
                <xsd:element ref="ns1:PublishTo" minOccurs="0"/>
                <xsd:element ref="ns1:ValidFrom"/>
                <xsd:element ref="ns1:ValidTo" minOccurs="0"/>
                <xsd:element ref="ns1:AllowOverwriteProperties" minOccurs="0"/>
                <xsd:element ref="ns1:AttachedToPages" minOccurs="0"/>
                <xsd:element ref="ns1:TargetApplication" minOccurs="0"/>
                <xsd:element ref="ns1:Owner"/>
                <xsd:element ref="ns1:CWPID" minOccurs="0"/>
                <xsd:element ref="ns1:DocumentInformation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inkDisplayText" ma:index="8" nillable="true" ma:displayName="Link Display Text" ma:description="Text to display as link" ma:internalName="LinkDisplayText">
      <xsd:simpleType>
        <xsd:restriction base="dms:Text"/>
      </xsd:simpleType>
    </xsd:element>
    <xsd:element name="Description" ma:index="9" nillable="true" ma:displayName="Description" ma:description="Description" ma:internalName="Description">
      <xsd:simpleType>
        <xsd:restriction base="dms:Note"/>
      </xsd:simpleType>
    </xsd:element>
    <xsd:element name="DocumentLanguage" ma:index="10" ma:displayName="DocumentLanguage" ma:default="English" ma:description="Language of the document" ma:internalName="DocumentLanguage">
      <xsd:simpleType>
        <xsd:restriction base="dms:Choice">
          <xsd:enumeration value="Arabic"/>
          <xsd:enumeration value="Chinese"/>
          <xsd:enumeration value="Danish"/>
          <xsd:enumeration value="Dutch"/>
          <xsd:enumeration value="English"/>
          <xsd:enumeration value="Farsi"/>
          <xsd:enumeration value="Finnish"/>
          <xsd:enumeration value="Flemish"/>
          <xsd:enumeration value="French"/>
          <xsd:enumeration value="German"/>
          <xsd:enumeration value="Italian"/>
          <xsd:enumeration value="Japanese"/>
          <xsd:enumeration value="Korean"/>
          <xsd:enumeration value="Norwegian"/>
          <xsd:enumeration value="Polish"/>
          <xsd:enumeration value="Portuguese"/>
          <xsd:enumeration value="Russian"/>
          <xsd:enumeration value="Spanish"/>
          <xsd:enumeration value="Swedish"/>
          <xsd:enumeration value="Turkish"/>
        </xsd:restriction>
      </xsd:simpleType>
    </xsd:element>
    <xsd:element name="Classification" ma:index="11" ma:displayName="Classification" ma:default="Internal" ma:description="Classification of the document" ma:internalName="Classification">
      <xsd:simpleType>
        <xsd:restriction base="dms:Choice">
          <xsd:enumeration value="Internal"/>
          <xsd:enumeration value="Open"/>
        </xsd:restriction>
      </xsd:simpleType>
    </xsd:element>
    <xsd:element name="ReferenceNumber" ma:index="12" nillable="true" ma:displayName="ReferenceNumber" ma:description="Document reference number" ma:internalName="ReferenceNumber">
      <xsd:simpleType>
        <xsd:restriction base="dms:Text"/>
      </xsd:simpleType>
    </xsd:element>
    <xsd:element name="PublishFrom" ma:index="13" ma:displayName="PublishFrom" ma:default="[today]" ma:description="Date to begin publishing" ma:internalName="PublishFrom">
      <xsd:simpleType>
        <xsd:restriction base="dms:DateTime"/>
      </xsd:simpleType>
    </xsd:element>
    <xsd:element name="PublishTo" ma:index="14" nillable="true" ma:displayName="PublishTo" ma:description="Date to end publishing" ma:internalName="PublishTo">
      <xsd:simpleType>
        <xsd:restriction base="dms:DateTime"/>
      </xsd:simpleType>
    </xsd:element>
    <xsd:element name="ValidFrom" ma:index="15" ma:displayName="ValidFrom" ma:default="[today]" ma:description="Date after which the document is valid" ma:internalName="ValidFrom">
      <xsd:simpleType>
        <xsd:restriction base="dms:DateTime"/>
      </xsd:simpleType>
    </xsd:element>
    <xsd:element name="ValidTo" ma:index="16" nillable="true" ma:displayName="ValidTo" ma:description="Date until which the document is valid" ma:internalName="ValidTo">
      <xsd:simpleType>
        <xsd:restriction base="dms:DateTime"/>
      </xsd:simpleType>
    </xsd:element>
    <xsd:element name="AllowOverwriteProperties" ma:index="17" nillable="true" ma:displayName="AllowOverwriteProperties" ma:description="Replace previously saved properties with these new properties." ma:internalName="AllowOverwriteProperties">
      <xsd:simpleType>
        <xsd:restriction base="dms:Boolean"/>
      </xsd:simpleType>
    </xsd:element>
    <xsd:element name="AttachedToPages" ma:index="18" nillable="true" ma:displayName="AttachedToPages" ma:description="Pages to which the document is attached" ma:internalName="AttachedToPages">
      <xsd:simpleType>
        <xsd:restriction base="dms:Unknown"/>
      </xsd:simpleType>
    </xsd:element>
    <xsd:element name="TargetApplication" ma:index="19" nillable="true" ma:displayName="Target Application" ma:description="Select if you wish to associate a document with a page in the application of choice" ma:internalName="TargetApplication" ma:requiredMultiChoice="true">
      <xsd:complexType>
        <xsd:complexContent>
          <xsd:extension base="dms:MultiChoice">
            <xsd:sequence>
              <xsd:element name="Value" maxOccurs="unbounded" minOccurs="0" nillable="true">
                <xsd:simpleType>
                  <xsd:restriction base="dms:Choice">
                    <xsd:enumeration value="Intranet/Violin"/>
                    <xsd:enumeration value="Extended Intranet"/>
                    <xsd:enumeration value="Extranet"/>
                    <xsd:enumeration value="Internet/Public"/>
                  </xsd:restriction>
                </xsd:simpleType>
              </xsd:element>
            </xsd:sequence>
          </xsd:extension>
        </xsd:complexContent>
      </xsd:complexType>
    </xsd:element>
    <xsd:element name="Owner" ma:index="20" ma:displayName="Owner" ma:description="Owner of document" ma:internalName="Owner">
      <xsd:simpleType>
        <xsd:restriction base="dms:Text"/>
      </xsd:simpleType>
    </xsd:element>
    <xsd:element name="CWPID" ma:index="21" nillable="true" ma:displayName="CWPID" ma:description="Unique ID used by CWP to query" ma:internalName="CWPID">
      <xsd:simpleType>
        <xsd:restriction base="dms:Text"/>
      </xsd:simpleType>
    </xsd:element>
    <xsd:element name="DocumentInformationType" ma:index="22" nillable="true" ma:displayName="Document Information Type" ma:description="The information type of the document" ma:internalName="DocumentInformationType" ma:requiredMultiChoice="true">
      <xsd:complexType>
        <xsd:complexContent>
          <xsd:extension base="dms:MultiChoice">
            <xsd:sequence>
              <xsd:element name="Value" maxOccurs="unbounded" minOccurs="0" nillable="true">
                <xsd:simpleType>
                  <xsd:restriction base="dms:Choice">
                    <xsd:enumeration value="Applications &amp; tools"/>
                    <xsd:enumeration value="Company presentations &amp; support materials"/>
                    <xsd:enumeration value="Events"/>
                    <xsd:enumeration value="Forms"/>
                    <xsd:enumeration value="Images, maps &amp; charts"/>
                    <xsd:enumeration value="Legal"/>
                    <xsd:enumeration value="Manuals &amp; Instructions"/>
                    <xsd:enumeration value="Minutes"/>
                    <xsd:enumeration value="News &amp; announcements"/>
                    <xsd:enumeration value="Other"/>
                    <xsd:enumeration value="Policies &amp; guidelines"/>
                    <xsd:enumeration value="Publications &amp; forums"/>
                    <xsd:enumeration value="Reports"/>
                    <xsd:enumeration value="Standards &amp; Patents"/>
                    <xsd:enumeration value="Templates"/>
                    <xsd:enumeration value="Training"/>
                    <xsd:enumeration value="Travel &amp; Expense"/>
                    <xsd:enumeration value="Video/audio"/>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erenceNumber xmlns="http://schemas.microsoft.com/sharepoint/v3" xsi:nil="true"/>
    <PublishTo xmlns="http://schemas.microsoft.com/sharepoint/v3" xsi:nil="true"/>
    <ValidFrom xmlns="http://schemas.microsoft.com/sharepoint/v3">2011-10-24T15:48:00+00:00</ValidFrom>
    <Owner xmlns="http://schemas.microsoft.com/sharepoint/v3">Per-Martin Johansson</Owner>
    <CWPID xmlns="http://schemas.microsoft.com/sharepoint/v3" xsi:nil="true"/>
    <DocumentInformationType xmlns="http://schemas.microsoft.com/sharepoint/v3">
      <Value>News &amp; announcements</Value>
    </DocumentInformationType>
    <DocumentLanguage xmlns="http://schemas.microsoft.com/sharepoint/v3">English</DocumentLanguage>
    <LinkDisplayText xmlns="http://schemas.microsoft.com/sharepoint/v3" xsi:nil="true"/>
    <TargetApplication xmlns="http://schemas.microsoft.com/sharepoint/v3">
      <Value>Intranet/Violin</Value>
      <Value>Extended Intranet</Value>
      <Value>Extranet</Value>
      <Value>Internet/Public</Value>
    </TargetApplication>
    <Classification xmlns="http://schemas.microsoft.com/sharepoint/v3">Open</Classification>
    <AllowOverwriteProperties xmlns="http://schemas.microsoft.com/sharepoint/v3">false</AllowOverwriteProperties>
    <PublishFrom xmlns="http://schemas.microsoft.com/sharepoint/v3">2011-10-24T15:48:00+00:00</PublishFrom>
    <ValidTo xmlns="http://schemas.microsoft.com/sharepoint/v3" xsi:nil="true"/>
    <Description xmlns="http://schemas.microsoft.com/sharepoint/v3" xsi:nil="true"/>
    <AttachedToPages xmlns="http://schemas.microsoft.com/sharepoint/v3">[CopyDestinations][VersionNumber]0[/VersionNumber][CopyDestinations /][/CopyDestinations]</AttachedToPages>
  </documentManagement>
</p:properties>
</file>

<file path=customXml/itemProps1.xml><?xml version="1.0" encoding="utf-8"?>
<ds:datastoreItem xmlns:ds="http://schemas.openxmlformats.org/officeDocument/2006/customXml" ds:itemID="{5CC020A3-DA32-4368-A1B7-4152A8A177A9}"/>
</file>

<file path=customXml/itemProps2.xml><?xml version="1.0" encoding="utf-8"?>
<ds:datastoreItem xmlns:ds="http://schemas.openxmlformats.org/officeDocument/2006/customXml" ds:itemID="{72A89245-0C06-4220-BA69-D2DA3EDA7E4F}"/>
</file>

<file path=customXml/itemProps3.xml><?xml version="1.0" encoding="utf-8"?>
<ds:datastoreItem xmlns:ds="http://schemas.openxmlformats.org/officeDocument/2006/customXml" ds:itemID="{BF18C86A-B270-487E-B469-F8C5B26626E1}"/>
</file>

<file path=docProps/app.xml><?xml version="1.0" encoding="utf-8"?>
<Properties xmlns="http://schemas.openxmlformats.org/officeDocument/2006/extended-properties" xmlns:vt="http://schemas.openxmlformats.org/officeDocument/2006/docPropsVTypes">
  <Template>Volvo_Buss_en.dot</Template>
  <TotalTime>6</TotalTime>
  <Pages>2</Pages>
  <Words>398</Words>
  <Characters>2112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Pressinfo</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dc:title>
  <dc:subject/>
  <dc:creator>Per-Martin Johansson</dc:creator>
  <cp:keywords/>
  <dc:description/>
  <cp:lastModifiedBy>Per-Martin Johansson</cp:lastModifiedBy>
  <cp:revision>1</cp:revision>
  <cp:lastPrinted>2003-07-02T07:03:00Z</cp:lastPrinted>
  <dcterms:created xsi:type="dcterms:W3CDTF">2011-10-24T15:20:00Z</dcterms:created>
  <dcterms:modified xsi:type="dcterms:W3CDTF">2011-10-24T15:28:00Z</dcterms:modified>
  <cp:contentType>Violin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0x010100F5D22A0F54644B60B76DBD3C406B0C430069331BCF084041B0BC2714B20175F4F700E63FD17127DB9840AEAB4ACC6807F378</vt:lpwstr>
  </property>
</Properties>
</file>