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5BC" w:rsidRDefault="009175BC">
      <w:pPr>
        <w:tabs>
          <w:tab w:val="center" w:pos="4026"/>
        </w:tabs>
      </w:pPr>
      <w:r>
        <w:tab/>
      </w:r>
      <w:r w:rsidR="00A8006C">
        <w:rPr>
          <w:noProof/>
          <w:lang w:eastAsia="sv-SE"/>
        </w:rPr>
        <w:drawing>
          <wp:inline distT="0" distB="0" distL="0" distR="0">
            <wp:extent cx="150495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209550"/>
                    </a:xfrm>
                    <a:prstGeom prst="rect">
                      <a:avLst/>
                    </a:prstGeom>
                    <a:noFill/>
                    <a:ln>
                      <a:noFill/>
                    </a:ln>
                  </pic:spPr>
                </pic:pic>
              </a:graphicData>
            </a:graphic>
          </wp:inline>
        </w:drawing>
      </w:r>
    </w:p>
    <w:p w:rsidR="009175BC" w:rsidRDefault="009175BC">
      <w:pPr>
        <w:tabs>
          <w:tab w:val="center" w:pos="4026"/>
        </w:tabs>
        <w:spacing w:before="220" w:after="600"/>
        <w:rPr>
          <w:rFonts w:ascii="Arial" w:hAnsi="Arial"/>
          <w:b/>
          <w:sz w:val="22"/>
          <w:lang w:val="en-US"/>
        </w:rPr>
      </w:pPr>
      <w:r>
        <w:rPr>
          <w:rFonts w:ascii="Arial" w:hAnsi="Arial"/>
          <w:b/>
          <w:sz w:val="22"/>
        </w:rPr>
        <w:tab/>
      </w:r>
      <w:r>
        <w:rPr>
          <w:rFonts w:ascii="Arial" w:hAnsi="Arial"/>
          <w:b/>
          <w:sz w:val="22"/>
          <w:lang w:val="en-US"/>
        </w:rPr>
        <w:t>Volvo Bus Corporation</w:t>
      </w:r>
    </w:p>
    <w:p w:rsidR="009175BC" w:rsidRDefault="009175BC">
      <w:pPr>
        <w:pStyle w:val="Press"/>
        <w:rPr>
          <w:b w:val="0"/>
        </w:rPr>
      </w:pPr>
      <w:r>
        <w:t xml:space="preserve">Press Information </w:t>
      </w:r>
    </w:p>
    <w:p w:rsidR="00A8006C" w:rsidRPr="00637EFA" w:rsidRDefault="00A8006C" w:rsidP="00A8006C">
      <w:pPr>
        <w:pStyle w:val="Heading1"/>
        <w:spacing w:before="0" w:after="0"/>
      </w:pPr>
      <w:r w:rsidRPr="00637EFA">
        <w:t>New Volvo 7900</w:t>
      </w:r>
      <w:bookmarkStart w:id="0" w:name="_GoBack"/>
      <w:bookmarkEnd w:id="0"/>
    </w:p>
    <w:p w:rsidR="00A8006C" w:rsidRPr="00637EFA" w:rsidRDefault="00A8006C" w:rsidP="00A8006C">
      <w:pPr>
        <w:pStyle w:val="Heading1"/>
        <w:spacing w:before="0" w:after="0"/>
      </w:pPr>
      <w:r w:rsidRPr="00637EFA">
        <w:t>Lighter and more fuel-efficient</w:t>
      </w:r>
    </w:p>
    <w:p w:rsidR="00A8006C" w:rsidRPr="00637EFA" w:rsidRDefault="00A8006C" w:rsidP="00A8006C">
      <w:pPr>
        <w:rPr>
          <w:rFonts w:ascii="Arial" w:hAnsi="Arial" w:cs="Arial"/>
          <w:sz w:val="24"/>
          <w:szCs w:val="24"/>
          <w:lang w:val="en-US"/>
        </w:rPr>
      </w:pPr>
    </w:p>
    <w:p w:rsidR="00A8006C" w:rsidRPr="00637EFA" w:rsidRDefault="00A8006C" w:rsidP="00A8006C">
      <w:pPr>
        <w:pStyle w:val="Introduction"/>
      </w:pPr>
      <w:r w:rsidRPr="00637EFA">
        <w:t xml:space="preserve">Volvo Buses is now launching its new low-floor bus, the Volvo 7900. Among many other features, the new bus is lighter, which will generate lower fuel consumption and accommodate more passengers. </w:t>
      </w:r>
    </w:p>
    <w:p w:rsidR="00A8006C" w:rsidRPr="00637EFA" w:rsidRDefault="00A8006C" w:rsidP="00A8006C">
      <w:pPr>
        <w:rPr>
          <w:rFonts w:ascii="Arial" w:hAnsi="Arial" w:cs="Arial"/>
          <w:sz w:val="24"/>
          <w:szCs w:val="24"/>
          <w:lang w:val="en-US"/>
        </w:rPr>
      </w:pPr>
    </w:p>
    <w:p w:rsidR="00A8006C" w:rsidRPr="00637EFA" w:rsidRDefault="00A8006C" w:rsidP="00A8006C">
      <w:pPr>
        <w:pStyle w:val="BodyText"/>
      </w:pPr>
      <w:r w:rsidRPr="00637EFA">
        <w:t>The new Volvo 7900 city bus has many similar</w:t>
      </w:r>
      <w:r>
        <w:t>ities</w:t>
      </w:r>
      <w:r w:rsidRPr="00637EFA">
        <w:t xml:space="preserve"> with the Volvo 8900, which was launched last year. They share the same body concept and up to 70% of the </w:t>
      </w:r>
      <w:r>
        <w:t>components</w:t>
      </w:r>
      <w:r w:rsidRPr="00637EFA">
        <w:t xml:space="preserve"> are </w:t>
      </w:r>
      <w:r>
        <w:t>identical</w:t>
      </w:r>
      <w:r w:rsidRPr="00637EFA">
        <w:t>.</w:t>
      </w:r>
    </w:p>
    <w:p w:rsidR="00A8006C" w:rsidRPr="00637EFA" w:rsidRDefault="00A8006C" w:rsidP="00A8006C">
      <w:pPr>
        <w:pStyle w:val="BodyText"/>
      </w:pPr>
      <w:r>
        <w:t>“</w:t>
      </w:r>
      <w:r w:rsidRPr="00637EFA">
        <w:t xml:space="preserve">This will be highly beneficial to our customers who have both </w:t>
      </w:r>
      <w:r>
        <w:t xml:space="preserve">the </w:t>
      </w:r>
      <w:r w:rsidRPr="00637EFA">
        <w:t xml:space="preserve">Volvo 7900 and </w:t>
      </w:r>
      <w:r>
        <w:t xml:space="preserve">the </w:t>
      </w:r>
      <w:r w:rsidRPr="00637EFA">
        <w:t>Volvo 8900 in their fleet</w:t>
      </w:r>
      <w:r>
        <w:t>s</w:t>
      </w:r>
      <w:r w:rsidRPr="00637EFA">
        <w:t xml:space="preserve">,” says Stefan Guttman, Head of </w:t>
      </w:r>
      <w:r>
        <w:t>B</w:t>
      </w:r>
      <w:r w:rsidRPr="00637EFA">
        <w:t xml:space="preserve">usiness </w:t>
      </w:r>
      <w:r>
        <w:t>D</w:t>
      </w:r>
      <w:r w:rsidRPr="00637EFA">
        <w:t xml:space="preserve">evelopment at Volvo Buses’ Europe </w:t>
      </w:r>
      <w:r>
        <w:t>R</w:t>
      </w:r>
      <w:r w:rsidRPr="00637EFA">
        <w:t>egion.</w:t>
      </w:r>
    </w:p>
    <w:p w:rsidR="00A8006C" w:rsidRPr="00637EFA" w:rsidRDefault="00A8006C" w:rsidP="00A8006C">
      <w:pPr>
        <w:pStyle w:val="BodyText"/>
      </w:pPr>
      <w:r>
        <w:t>“</w:t>
      </w:r>
      <w:r w:rsidRPr="00637EFA">
        <w:t xml:space="preserve">They will be able to use essentially the same routines for maintenance and repairs, fewer spare parts will be needed in stock and mechanics will </w:t>
      </w:r>
      <w:r>
        <w:t xml:space="preserve">be familiar with </w:t>
      </w:r>
      <w:r w:rsidRPr="00637EFA">
        <w:t>both bus models. This will contribute to shorter time in workshops and more time on the roads.”</w:t>
      </w:r>
    </w:p>
    <w:p w:rsidR="00A8006C" w:rsidRDefault="00A8006C" w:rsidP="00A8006C">
      <w:pPr>
        <w:pStyle w:val="BodyText"/>
      </w:pPr>
      <w:r w:rsidRPr="00637EFA">
        <w:t xml:space="preserve">As with the Volvo 8900, the body is a mixture of various materials. The company selected </w:t>
      </w:r>
      <w:r>
        <w:t xml:space="preserve">the </w:t>
      </w:r>
      <w:r w:rsidRPr="00637EFA">
        <w:t xml:space="preserve">materials that are best suited for various functions. The body structure comprises aluminum profiles that are screwed together and the roof is also made of aluminum. </w:t>
      </w:r>
    </w:p>
    <w:p w:rsidR="00A8006C" w:rsidRPr="00637EFA" w:rsidRDefault="00A8006C" w:rsidP="00A8006C">
      <w:pPr>
        <w:pStyle w:val="BodyText"/>
      </w:pPr>
      <w:r w:rsidRPr="00637EFA">
        <w:t xml:space="preserve">The major advantage with aluminum </w:t>
      </w:r>
      <w:r>
        <w:t>is</w:t>
      </w:r>
      <w:r w:rsidRPr="00637EFA">
        <w:t xml:space="preserve"> that it is a light and </w:t>
      </w:r>
      <w:r>
        <w:t>corrosion-free</w:t>
      </w:r>
      <w:r w:rsidRPr="00637EFA">
        <w:t xml:space="preserve"> material. The front and back modules are manufactured from steel, which is easy to form into attractive designs. </w:t>
      </w:r>
    </w:p>
    <w:p w:rsidR="00A8006C" w:rsidRPr="00637EFA" w:rsidRDefault="00A8006C" w:rsidP="00A8006C">
      <w:pPr>
        <w:pStyle w:val="BodyText"/>
      </w:pPr>
      <w:r w:rsidRPr="00637EFA">
        <w:t xml:space="preserve">The aluminum and </w:t>
      </w:r>
      <w:r>
        <w:t xml:space="preserve">the </w:t>
      </w:r>
      <w:r w:rsidRPr="00637EFA">
        <w:t>patented assembly method will make the bus significantly more resistant to corrosion. There is also an environmental benefit, since aluminum can be recycled by as much as 90%.</w:t>
      </w:r>
    </w:p>
    <w:p w:rsidR="00A8006C" w:rsidRPr="00637EFA" w:rsidRDefault="00A8006C" w:rsidP="00A8006C">
      <w:pPr>
        <w:pStyle w:val="Heading2"/>
      </w:pPr>
      <w:r w:rsidRPr="00637EFA">
        <w:t>Simpler maintenance</w:t>
      </w:r>
    </w:p>
    <w:p w:rsidR="00A8006C" w:rsidRPr="00637EFA" w:rsidRDefault="00A8006C" w:rsidP="00A8006C">
      <w:pPr>
        <w:pStyle w:val="BodyText"/>
      </w:pPr>
      <w:r w:rsidRPr="00637EFA">
        <w:t xml:space="preserve">The side panels are manufactured from fiberglass and various plastic materials and are glued together. Fiberglass and plastics are light materials that produce smooth and attractive sides on the bus and the side panels are particularly easy to </w:t>
      </w:r>
      <w:r>
        <w:t>replace</w:t>
      </w:r>
      <w:r w:rsidRPr="00637EFA">
        <w:t xml:space="preserve"> if they </w:t>
      </w:r>
      <w:r w:rsidRPr="00637EFA">
        <w:lastRenderedPageBreak/>
        <w:t xml:space="preserve">are damaged. The new design also means that many </w:t>
      </w:r>
      <w:r>
        <w:t>components</w:t>
      </w:r>
      <w:r w:rsidRPr="00637EFA">
        <w:t xml:space="preserve"> are screwed on, </w:t>
      </w:r>
      <w:r>
        <w:t xml:space="preserve">making it possible </w:t>
      </w:r>
      <w:r w:rsidRPr="00637EFA">
        <w:t xml:space="preserve">to </w:t>
      </w:r>
      <w:r>
        <w:t xml:space="preserve">conduct </w:t>
      </w:r>
      <w:r w:rsidRPr="00637EFA">
        <w:t xml:space="preserve">repairs without </w:t>
      </w:r>
      <w:r>
        <w:t>needing to weld</w:t>
      </w:r>
      <w:r w:rsidRPr="00637EFA">
        <w:t>.</w:t>
      </w:r>
      <w:r>
        <w:t xml:space="preserve"> </w:t>
      </w:r>
    </w:p>
    <w:p w:rsidR="00A8006C" w:rsidRPr="00637EFA" w:rsidRDefault="00A8006C" w:rsidP="00A8006C">
      <w:pPr>
        <w:pStyle w:val="BodyText"/>
      </w:pPr>
      <w:r>
        <w:t>“Replacing</w:t>
      </w:r>
      <w:r w:rsidRPr="00637EFA">
        <w:t xml:space="preserve"> such </w:t>
      </w:r>
      <w:r>
        <w:t>components</w:t>
      </w:r>
      <w:r w:rsidRPr="00637EFA">
        <w:t xml:space="preserve"> that are </w:t>
      </w:r>
      <w:r>
        <w:t xml:space="preserve">frequently damaged, for example, the </w:t>
      </w:r>
      <w:r w:rsidRPr="00485B07">
        <w:t>bumper corners</w:t>
      </w:r>
      <w:r>
        <w:rPr>
          <w:color w:val="FF0000"/>
        </w:rPr>
        <w:t xml:space="preserve"> </w:t>
      </w:r>
      <w:r>
        <w:t xml:space="preserve">and the area around the wheel housing, </w:t>
      </w:r>
      <w:r w:rsidRPr="00637EFA">
        <w:t>will be rapid and</w:t>
      </w:r>
      <w:r>
        <w:t xml:space="preserve"> simple</w:t>
      </w:r>
      <w:r w:rsidRPr="00637EFA">
        <w:t>,” says Stefan Guttman.</w:t>
      </w:r>
      <w:r>
        <w:t xml:space="preserve"> </w:t>
      </w:r>
    </w:p>
    <w:p w:rsidR="00A8006C" w:rsidRPr="00637EFA" w:rsidRDefault="00A8006C" w:rsidP="00A8006C">
      <w:pPr>
        <w:pStyle w:val="BodyText"/>
      </w:pPr>
      <w:r w:rsidRPr="00637EFA">
        <w:t>The predecessor, the Volvo 7700, was manufactured in steel and the company was able to significantly reduce the weight</w:t>
      </w:r>
      <w:r w:rsidRPr="002A5F09">
        <w:t xml:space="preserve"> </w:t>
      </w:r>
      <w:r w:rsidRPr="00637EFA">
        <w:t xml:space="preserve">with the new design. For example, the Volvo 7900 hybrid version is a full 550 kg lighter than the </w:t>
      </w:r>
      <w:r>
        <w:t>current</w:t>
      </w:r>
      <w:r w:rsidRPr="00637EFA">
        <w:t xml:space="preserve"> version.</w:t>
      </w:r>
    </w:p>
    <w:p w:rsidR="00A8006C" w:rsidRPr="00637EFA" w:rsidRDefault="00A8006C" w:rsidP="00A8006C">
      <w:pPr>
        <w:pStyle w:val="BodyText"/>
      </w:pPr>
      <w:r>
        <w:t>“</w:t>
      </w:r>
      <w:r w:rsidRPr="00637EFA">
        <w:t xml:space="preserve">When the buses become lighter, this generates space for our customers to accommodate more passengers and still </w:t>
      </w:r>
      <w:r>
        <w:t>fulfill</w:t>
      </w:r>
      <w:r w:rsidRPr="00637EFA">
        <w:t xml:space="preserve"> weight requirements,” says </w:t>
      </w:r>
      <w:r>
        <w:t>Stefan Guttman. “</w:t>
      </w:r>
      <w:r w:rsidRPr="00637EFA">
        <w:t xml:space="preserve">For example, as </w:t>
      </w:r>
      <w:r>
        <w:t xml:space="preserve">a </w:t>
      </w:r>
      <w:r w:rsidRPr="00637EFA">
        <w:t>gas</w:t>
      </w:r>
      <w:r>
        <w:t>-engine</w:t>
      </w:r>
      <w:r w:rsidRPr="00637EFA">
        <w:t xml:space="preserve"> articulated bus</w:t>
      </w:r>
      <w:r>
        <w:t>,</w:t>
      </w:r>
      <w:r w:rsidRPr="00637EFA">
        <w:t xml:space="preserve"> the Volvo 7900 will be able to take 14 more passengers than its predecessor.”</w:t>
      </w:r>
    </w:p>
    <w:p w:rsidR="00A8006C" w:rsidRPr="00637EFA" w:rsidRDefault="00A8006C" w:rsidP="00A8006C">
      <w:pPr>
        <w:pStyle w:val="Heading2"/>
      </w:pPr>
      <w:r w:rsidRPr="00637EFA">
        <w:t>Lower fuel consumption</w:t>
      </w:r>
    </w:p>
    <w:p w:rsidR="00A8006C" w:rsidRPr="00637EFA" w:rsidRDefault="00A8006C" w:rsidP="00A8006C">
      <w:pPr>
        <w:pStyle w:val="BodyText"/>
      </w:pPr>
      <w:r>
        <w:t>“</w:t>
      </w:r>
      <w:r w:rsidRPr="00637EFA">
        <w:t>In addition, l</w:t>
      </w:r>
      <w:r>
        <w:t>ess</w:t>
      </w:r>
      <w:r w:rsidRPr="00637EFA">
        <w:t xml:space="preserve"> weight means that fuel consumption will decrease and this is one of the most </w:t>
      </w:r>
      <w:r>
        <w:t>key</w:t>
      </w:r>
      <w:r w:rsidRPr="00637EFA">
        <w:t xml:space="preserve"> factors </w:t>
      </w:r>
      <w:r>
        <w:t>to achieving l</w:t>
      </w:r>
      <w:r w:rsidRPr="00637EFA">
        <w:t>ow lifecycle costs.”</w:t>
      </w:r>
    </w:p>
    <w:p w:rsidR="00A8006C" w:rsidRPr="00637EFA" w:rsidRDefault="00A8006C" w:rsidP="00A8006C">
      <w:pPr>
        <w:pStyle w:val="BodyText"/>
      </w:pPr>
      <w:r w:rsidRPr="00637EFA">
        <w:t>For example, the already very low fuel consumption in Volvo’s hybrid bus will be even lower. Fuel consump</w:t>
      </w:r>
      <w:r>
        <w:t>t</w:t>
      </w:r>
      <w:r w:rsidRPr="00637EFA">
        <w:t xml:space="preserve">ion will be up to 37% lower than a diesel bus, compared with up to 35% </w:t>
      </w:r>
      <w:r>
        <w:t>in</w:t>
      </w:r>
      <w:r w:rsidRPr="00637EFA">
        <w:t xml:space="preserve"> current hybrid buses.</w:t>
      </w:r>
    </w:p>
    <w:p w:rsidR="00A8006C" w:rsidRPr="00637EFA" w:rsidRDefault="00A8006C" w:rsidP="00A8006C">
      <w:pPr>
        <w:pStyle w:val="BodyText"/>
      </w:pPr>
      <w:r>
        <w:t xml:space="preserve">Sales of </w:t>
      </w:r>
      <w:r w:rsidRPr="00637EFA">
        <w:t xml:space="preserve">Volvo’s hybrid buses are very successful. To date, the company has sold approximately 300 hybrid buses, both </w:t>
      </w:r>
      <w:r>
        <w:t xml:space="preserve">the </w:t>
      </w:r>
      <w:r w:rsidRPr="00637EFA">
        <w:t xml:space="preserve">Volvo 7700 Hybrid and the double-decker Volvo B5L Hybrid. </w:t>
      </w:r>
    </w:p>
    <w:p w:rsidR="00A8006C" w:rsidRPr="00637EFA" w:rsidRDefault="00A8006C" w:rsidP="00A8006C">
      <w:pPr>
        <w:pStyle w:val="BodyText"/>
      </w:pPr>
      <w:r w:rsidRPr="00637EFA">
        <w:t>A large number of European cities have purchased hybrid buses from Volvo. They have also been sold in Brazil and successful test</w:t>
      </w:r>
      <w:r>
        <w:t>s have</w:t>
      </w:r>
      <w:r w:rsidRPr="00637EFA">
        <w:t xml:space="preserve"> been </w:t>
      </w:r>
      <w:r>
        <w:t>conducted</w:t>
      </w:r>
      <w:r w:rsidRPr="00637EFA">
        <w:t xml:space="preserve"> around South America and Mexico, </w:t>
      </w:r>
      <w:r>
        <w:t xml:space="preserve">in </w:t>
      </w:r>
      <w:r w:rsidRPr="00637EFA">
        <w:t>China and Israel.</w:t>
      </w:r>
    </w:p>
    <w:p w:rsidR="00A8006C" w:rsidRPr="00637EFA" w:rsidRDefault="00A8006C" w:rsidP="00A8006C">
      <w:pPr>
        <w:pStyle w:val="BodyText"/>
      </w:pPr>
      <w:r>
        <w:t>“C</w:t>
      </w:r>
      <w:r w:rsidRPr="00637EFA">
        <w:t xml:space="preserve">ustomers are very satisfied with the reliability of our hybrid buses, which is on the same level as the diesel buses,” says </w:t>
      </w:r>
      <w:r>
        <w:t>Stefan Guttman. “</w:t>
      </w:r>
      <w:r w:rsidRPr="00637EFA">
        <w:t xml:space="preserve">In addition, fuel consumption is as low as we promised.” </w:t>
      </w:r>
    </w:p>
    <w:p w:rsidR="00A8006C" w:rsidRPr="00637EFA" w:rsidRDefault="00A8006C" w:rsidP="00A8006C">
      <w:pPr>
        <w:pStyle w:val="BodyText"/>
      </w:pPr>
      <w:r w:rsidRPr="00637EFA">
        <w:t xml:space="preserve">However, the hybrid version is only one of the options with respect to the new Volvo 7900. The bus is offered with </w:t>
      </w:r>
      <w:r>
        <w:t xml:space="preserve">engines for </w:t>
      </w:r>
      <w:r w:rsidRPr="00637EFA">
        <w:t xml:space="preserve">diesel/biodiesel and CNG/biogas. It is available as 12-meter </w:t>
      </w:r>
      <w:r>
        <w:t xml:space="preserve">bus </w:t>
      </w:r>
      <w:r w:rsidRPr="00637EFA">
        <w:t>or 18-meter</w:t>
      </w:r>
      <w:r>
        <w:t xml:space="preserve"> </w:t>
      </w:r>
      <w:r w:rsidRPr="00637EFA">
        <w:t xml:space="preserve">articulated bus. </w:t>
      </w:r>
    </w:p>
    <w:p w:rsidR="00A8006C" w:rsidRPr="00637EFA" w:rsidRDefault="00A8006C" w:rsidP="00A8006C">
      <w:pPr>
        <w:pStyle w:val="Heading2"/>
      </w:pPr>
      <w:r w:rsidRPr="00637EFA">
        <w:t>Diesel, gas, hybrid</w:t>
      </w:r>
    </w:p>
    <w:p w:rsidR="00A8006C" w:rsidRDefault="00A8006C" w:rsidP="00A8006C">
      <w:pPr>
        <w:pStyle w:val="BodyText"/>
      </w:pPr>
      <w:r w:rsidRPr="00637EFA">
        <w:t>The diesel engine is Volvo’s fuel-efficient Volvo D9B</w:t>
      </w:r>
      <w:r>
        <w:t>,</w:t>
      </w:r>
      <w:r w:rsidRPr="00637EFA">
        <w:t xml:space="preserve"> </w:t>
      </w:r>
      <w:r>
        <w:t>with</w:t>
      </w:r>
      <w:r w:rsidRPr="00637EFA">
        <w:t xml:space="preserve"> 260, 310 or 360 hp. The engine fulfills </w:t>
      </w:r>
      <w:r>
        <w:t xml:space="preserve">the </w:t>
      </w:r>
      <w:r w:rsidRPr="00637EFA">
        <w:t xml:space="preserve">Euro V requirements and an </w:t>
      </w:r>
      <w:r>
        <w:t>e</w:t>
      </w:r>
      <w:r w:rsidRPr="004B1E4B">
        <w:t xml:space="preserve">nhanced </w:t>
      </w:r>
      <w:r>
        <w:t>e</w:t>
      </w:r>
      <w:r w:rsidRPr="004B1E4B">
        <w:t>nvironmentally</w:t>
      </w:r>
      <w:r>
        <w:t xml:space="preserve"> </w:t>
      </w:r>
      <w:r w:rsidRPr="004B1E4B">
        <w:t xml:space="preserve">friendly </w:t>
      </w:r>
      <w:r>
        <w:t>v</w:t>
      </w:r>
      <w:r w:rsidRPr="004B1E4B">
        <w:t>ehicles</w:t>
      </w:r>
      <w:r>
        <w:t xml:space="preserve"> (EEV) </w:t>
      </w:r>
      <w:r w:rsidRPr="00637EFA">
        <w:t xml:space="preserve">version is also available, with particle filter. The gas engine is the </w:t>
      </w:r>
      <w:r>
        <w:t xml:space="preserve">300-hp </w:t>
      </w:r>
      <w:r w:rsidRPr="00637EFA">
        <w:t xml:space="preserve">Volvo G9B. It can operate on both CNG and biogas. </w:t>
      </w:r>
    </w:p>
    <w:p w:rsidR="00A8006C" w:rsidRDefault="00A8006C" w:rsidP="00A8006C">
      <w:pPr>
        <w:pStyle w:val="BodyText"/>
      </w:pPr>
    </w:p>
    <w:p w:rsidR="00A8006C" w:rsidRPr="00637EFA" w:rsidRDefault="00A8006C" w:rsidP="00A8006C">
      <w:pPr>
        <w:pStyle w:val="BodyText"/>
      </w:pPr>
      <w:r>
        <w:lastRenderedPageBreak/>
        <w:t>C</w:t>
      </w:r>
      <w:r w:rsidRPr="00637EFA">
        <w:t>ustomers are able to choose automatic transmission from either ZF or Voith.</w:t>
      </w:r>
      <w:r>
        <w:t xml:space="preserve"> </w:t>
      </w:r>
      <w:r w:rsidRPr="00637EFA">
        <w:t>The Volvo 7900 Hybrid has the same efficient hybrid driveline as in the past, with a five-liter diesel engine, an electric motor and the Volvo I-shift transmission.</w:t>
      </w:r>
    </w:p>
    <w:p w:rsidR="00A8006C" w:rsidRPr="00637EFA" w:rsidRDefault="00A8006C" w:rsidP="00A8006C">
      <w:pPr>
        <w:pStyle w:val="BodyText"/>
      </w:pPr>
      <w:r w:rsidRPr="00637EFA">
        <w:t xml:space="preserve">Major demands are placed on bus drivers who drive city and line traffic. They must focus fully on traffic in order to drive safely, while </w:t>
      </w:r>
      <w:r>
        <w:t>frequently</w:t>
      </w:r>
      <w:r w:rsidRPr="00637EFA">
        <w:t xml:space="preserve"> follow</w:t>
      </w:r>
      <w:r>
        <w:t>ing</w:t>
      </w:r>
      <w:r w:rsidRPr="00637EFA">
        <w:t xml:space="preserve"> stressful schedules. At the same time, they must receive passengers in a friendly and positive manner.</w:t>
      </w:r>
    </w:p>
    <w:p w:rsidR="00A8006C" w:rsidRPr="00637EFA" w:rsidRDefault="00A8006C" w:rsidP="00A8006C">
      <w:pPr>
        <w:pStyle w:val="BodyText"/>
      </w:pPr>
      <w:r>
        <w:t xml:space="preserve">The manner in which </w:t>
      </w:r>
      <w:r w:rsidRPr="00637EFA">
        <w:t xml:space="preserve">drivers </w:t>
      </w:r>
      <w:r>
        <w:t>perform their duties</w:t>
      </w:r>
      <w:r w:rsidRPr="00637EFA">
        <w:t xml:space="preserve"> has an impact on </w:t>
      </w:r>
      <w:r>
        <w:t xml:space="preserve">the </w:t>
      </w:r>
      <w:r w:rsidRPr="00637EFA">
        <w:t xml:space="preserve">passenger experience, fuel consumption and </w:t>
      </w:r>
      <w:r>
        <w:t xml:space="preserve">the </w:t>
      </w:r>
      <w:r w:rsidRPr="00637EFA">
        <w:t>wear and tear of the bus and thus also on the lifecycle cost of the bus.</w:t>
      </w:r>
    </w:p>
    <w:p w:rsidR="00A8006C" w:rsidRPr="00637EFA" w:rsidRDefault="00A8006C" w:rsidP="00A8006C">
      <w:pPr>
        <w:pStyle w:val="Heading2"/>
      </w:pPr>
      <w:r w:rsidRPr="00637EFA">
        <w:t>Ergonomic driver’s seat</w:t>
      </w:r>
    </w:p>
    <w:p w:rsidR="00A8006C" w:rsidRPr="00637EFA" w:rsidRDefault="00A8006C" w:rsidP="00A8006C">
      <w:pPr>
        <w:pStyle w:val="BodyText"/>
      </w:pPr>
      <w:r>
        <w:t>Accordingly</w:t>
      </w:r>
      <w:r w:rsidRPr="00637EFA">
        <w:t xml:space="preserve">, when developing the Volvo 7900 and Volvo 8900, Volvo Buses placed major emphasis on creating a driver’s seat that will provide the driver with the best possible prerequisites to do a good job, during </w:t>
      </w:r>
      <w:r>
        <w:t>l</w:t>
      </w:r>
      <w:r w:rsidRPr="00637EFA">
        <w:t>ong shift</w:t>
      </w:r>
      <w:r>
        <w:t>s</w:t>
      </w:r>
      <w:r w:rsidRPr="00637EFA">
        <w:t xml:space="preserve">. </w:t>
      </w:r>
    </w:p>
    <w:p w:rsidR="00A8006C" w:rsidRPr="00637EFA" w:rsidRDefault="00A8006C" w:rsidP="00A8006C">
      <w:pPr>
        <w:pStyle w:val="BodyText"/>
      </w:pPr>
      <w:r w:rsidRPr="00637EFA">
        <w:t xml:space="preserve">The company interviewed many bus drivers, allowed them to test different designs, made computer simulations and mathematical calculations, all </w:t>
      </w:r>
      <w:r>
        <w:t xml:space="preserve">in an effort </w:t>
      </w:r>
      <w:r w:rsidRPr="00637EFA">
        <w:t xml:space="preserve">to find the most ergonomic solutions. </w:t>
      </w:r>
    </w:p>
    <w:p w:rsidR="00A8006C" w:rsidRPr="00637EFA" w:rsidRDefault="00A8006C" w:rsidP="00A8006C">
      <w:pPr>
        <w:pStyle w:val="BodyText"/>
      </w:pPr>
      <w:r w:rsidRPr="00637EFA">
        <w:t xml:space="preserve">The driver’s seat on the Volvo 7900 has a large number of </w:t>
      </w:r>
      <w:r>
        <w:t>adjustment</w:t>
      </w:r>
      <w:r w:rsidRPr="00637EFA">
        <w:t xml:space="preserve"> options for the seat and steering wheel </w:t>
      </w:r>
      <w:r>
        <w:t xml:space="preserve">to accommodate all drivers, </w:t>
      </w:r>
      <w:r w:rsidRPr="00637EFA">
        <w:t>tall or short. The controls are located where the drivers requested them.</w:t>
      </w:r>
    </w:p>
    <w:p w:rsidR="00A8006C" w:rsidRPr="00637EFA" w:rsidRDefault="00A8006C" w:rsidP="00A8006C">
      <w:pPr>
        <w:pStyle w:val="BodyText"/>
      </w:pPr>
      <w:r>
        <w:t>Unobstructed</w:t>
      </w:r>
      <w:r w:rsidRPr="00637EFA">
        <w:t xml:space="preserve"> vi</w:t>
      </w:r>
      <w:r>
        <w:t>sion</w:t>
      </w:r>
      <w:r w:rsidRPr="00637EFA">
        <w:t xml:space="preserve"> is </w:t>
      </w:r>
      <w:r>
        <w:t xml:space="preserve">of </w:t>
      </w:r>
      <w:r w:rsidRPr="00637EFA">
        <w:t>utmost importan</w:t>
      </w:r>
      <w:r>
        <w:t>ce to</w:t>
      </w:r>
      <w:r w:rsidRPr="00637EFA">
        <w:t xml:space="preserve"> a bus driver. </w:t>
      </w:r>
      <w:r>
        <w:t>The view</w:t>
      </w:r>
      <w:r w:rsidRPr="00637EFA">
        <w:t xml:space="preserve"> from the Volvo 7900 is excellent with large window areas, three-way re</w:t>
      </w:r>
      <w:r>
        <w:t>ar</w:t>
      </w:r>
      <w:r w:rsidRPr="00637EFA">
        <w:t>view mirrors and an optional rear camera. The driver’s seat has its own climate zone</w:t>
      </w:r>
      <w:r>
        <w:t>, with</w:t>
      </w:r>
      <w:r w:rsidRPr="00637EFA">
        <w:t xml:space="preserve"> generous storage space for the driver’s personal belongings.</w:t>
      </w:r>
    </w:p>
    <w:p w:rsidR="00A8006C" w:rsidRPr="00637EFA" w:rsidRDefault="00A8006C" w:rsidP="00A8006C">
      <w:pPr>
        <w:pStyle w:val="Heading2"/>
      </w:pPr>
      <w:r w:rsidRPr="00637EFA">
        <w:t>Safety first</w:t>
      </w:r>
    </w:p>
    <w:p w:rsidR="00A8006C" w:rsidRPr="00637EFA" w:rsidRDefault="00A8006C" w:rsidP="00A8006C">
      <w:pPr>
        <w:pStyle w:val="BodyText"/>
      </w:pPr>
      <w:r w:rsidRPr="00637EFA">
        <w:t xml:space="preserve">Safety is one of Volvo’s core values and permeates everything the company does. The Volvo 7900 is basically a stable design that complies with the EU’s R66 </w:t>
      </w:r>
      <w:r>
        <w:t>rollover</w:t>
      </w:r>
      <w:r w:rsidRPr="00637EFA">
        <w:t xml:space="preserve"> requirement. The bus has electronically controlled brakes.</w:t>
      </w:r>
    </w:p>
    <w:p w:rsidR="00A8006C" w:rsidRPr="00637EFA" w:rsidRDefault="00A8006C" w:rsidP="00A8006C">
      <w:pPr>
        <w:pStyle w:val="BodyText"/>
      </w:pPr>
      <w:r w:rsidRPr="00637EFA">
        <w:t>All seats can be equipped with two or three-point s</w:t>
      </w:r>
      <w:r>
        <w:t>eat</w:t>
      </w:r>
      <w:r w:rsidRPr="00637EFA">
        <w:t xml:space="preserve">belts. The engine compartment and the </w:t>
      </w:r>
      <w:r>
        <w:t>auxiliary heater</w:t>
      </w:r>
      <w:r w:rsidRPr="00637EFA">
        <w:t xml:space="preserve"> are </w:t>
      </w:r>
      <w:r>
        <w:t>fitted</w:t>
      </w:r>
      <w:r w:rsidRPr="00637EFA">
        <w:t xml:space="preserve"> with fire detectors and the engine compartment can be </w:t>
      </w:r>
      <w:r>
        <w:t>fitted</w:t>
      </w:r>
      <w:r w:rsidRPr="00637EFA">
        <w:t xml:space="preserve"> with a sprinkler system. </w:t>
      </w:r>
    </w:p>
    <w:p w:rsidR="00A8006C" w:rsidRPr="00637EFA" w:rsidRDefault="00A8006C" w:rsidP="00A8006C">
      <w:pPr>
        <w:pStyle w:val="BodyText"/>
      </w:pPr>
      <w:r w:rsidRPr="00637EFA">
        <w:t xml:space="preserve">To increase passenger safety, Volvo has developed an integrated surveillance camera that can be installed in all models of the Volvo 8700. Volvo Buses has also developed an alcohol safety interlock device specifically adapted for bus traffic. The engine can be started without </w:t>
      </w:r>
      <w:r>
        <w:t>a breathalyzer</w:t>
      </w:r>
      <w:r w:rsidRPr="00637EFA">
        <w:t xml:space="preserve">, but the brakes </w:t>
      </w:r>
      <w:r>
        <w:t xml:space="preserve">will </w:t>
      </w:r>
      <w:r w:rsidRPr="00637EFA">
        <w:t xml:space="preserve">remain locked if the </w:t>
      </w:r>
      <w:r>
        <w:t xml:space="preserve">breathalyzer reveals that the driver </w:t>
      </w:r>
      <w:r w:rsidRPr="00637EFA">
        <w:t>is intoxicated.</w:t>
      </w:r>
    </w:p>
    <w:p w:rsidR="00A8006C" w:rsidRPr="00637EFA" w:rsidRDefault="00A8006C" w:rsidP="00A8006C">
      <w:pPr>
        <w:pStyle w:val="BodyText"/>
      </w:pPr>
      <w:r w:rsidRPr="00637EFA">
        <w:lastRenderedPageBreak/>
        <w:t xml:space="preserve">The Volvo 7700 was manufactured in the plant in Wroclaw, Poland. </w:t>
      </w:r>
      <w:r>
        <w:t>Initially, the Volvo 7900 will also be manufactured there</w:t>
      </w:r>
      <w:r w:rsidRPr="00637EFA">
        <w:t xml:space="preserve">, but since it shares the </w:t>
      </w:r>
      <w:r>
        <w:t xml:space="preserve">same </w:t>
      </w:r>
      <w:r w:rsidRPr="00637EFA">
        <w:t xml:space="preserve">body concept </w:t>
      </w:r>
      <w:r>
        <w:t xml:space="preserve">as </w:t>
      </w:r>
      <w:r w:rsidRPr="00637EFA">
        <w:t xml:space="preserve">the Volvo 8900, the Volvo 7900 may also be </w:t>
      </w:r>
      <w:r>
        <w:t>manufactured</w:t>
      </w:r>
      <w:r w:rsidRPr="00637EFA">
        <w:t xml:space="preserve"> in the plant in Säffle, Sweden in the future. </w:t>
      </w:r>
    </w:p>
    <w:p w:rsidR="00A8006C" w:rsidRPr="00637EFA" w:rsidRDefault="00A8006C" w:rsidP="00A8006C">
      <w:pPr>
        <w:pStyle w:val="BodyText"/>
      </w:pPr>
    </w:p>
    <w:p w:rsidR="009175BC" w:rsidRDefault="00A8006C">
      <w:pPr>
        <w:pStyle w:val="Datum1"/>
      </w:pPr>
      <w:r>
        <w:t>October 20, 2011</w:t>
      </w:r>
    </w:p>
    <w:p w:rsidR="00A8006C" w:rsidRDefault="009175BC">
      <w:pPr>
        <w:pStyle w:val="Contact"/>
      </w:pPr>
      <w:r>
        <w:t xml:space="preserve">For further information, please contact </w:t>
      </w:r>
      <w:r w:rsidR="00A8006C">
        <w:t xml:space="preserve">Per-Martin Johansson, press officer, +46 31 322 52 00, </w:t>
      </w:r>
      <w:hyperlink r:id="rId8" w:history="1">
        <w:r w:rsidR="00A8006C" w:rsidRPr="00CF6700">
          <w:rPr>
            <w:rStyle w:val="Hyperlink"/>
          </w:rPr>
          <w:t>per-martin.johansson@volvo.com</w:t>
        </w:r>
      </w:hyperlink>
    </w:p>
    <w:p w:rsidR="00A13BCC" w:rsidRPr="00A13BCC" w:rsidRDefault="009175BC">
      <w:pPr>
        <w:pStyle w:val="Contact"/>
      </w:pPr>
      <w:r>
        <w:t xml:space="preserve"> </w:t>
      </w:r>
    </w:p>
    <w:sectPr w:rsidR="00A13BCC" w:rsidRPr="00A13BCC">
      <w:headerReference w:type="default" r:id="rId9"/>
      <w:footerReference w:type="default" r:id="rId10"/>
      <w:footerReference w:type="first" r:id="rId11"/>
      <w:type w:val="continuous"/>
      <w:pgSz w:w="11907" w:h="16840" w:code="9"/>
      <w:pgMar w:top="1134" w:right="1418" w:bottom="2268" w:left="2098" w:header="737"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06C" w:rsidRDefault="00A8006C">
      <w:r>
        <w:separator/>
      </w:r>
    </w:p>
  </w:endnote>
  <w:endnote w:type="continuationSeparator" w:id="0">
    <w:p w:rsidR="00A8006C" w:rsidRDefault="00A8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5BC" w:rsidRDefault="009175BC">
    <w:pPr>
      <w:pStyle w:val="Footer"/>
      <w:tabs>
        <w:tab w:val="clear" w:pos="4153"/>
        <w:tab w:val="clear" w:pos="8306"/>
        <w:tab w:val="left" w:pos="2552"/>
        <w:tab w:val="left" w:pos="6010"/>
      </w:tabs>
      <w:spacing w:after="80"/>
      <w:rPr>
        <w:rFonts w:ascii="Arial" w:hAnsi="Arial" w:cs="Arial"/>
        <w:iCs/>
        <w:sz w:val="16"/>
      </w:rPr>
    </w:pPr>
  </w:p>
  <w:p w:rsidR="009175BC" w:rsidRDefault="009175BC">
    <w:pPr>
      <w:pStyle w:val="Footer"/>
      <w:pBdr>
        <w:top w:val="single" w:sz="4" w:space="1" w:color="auto"/>
      </w:pBdr>
      <w:tabs>
        <w:tab w:val="clear" w:pos="4153"/>
        <w:tab w:val="clear" w:pos="8306"/>
        <w:tab w:val="left" w:pos="2552"/>
        <w:tab w:val="left" w:pos="6010"/>
      </w:tabs>
      <w:ind w:left="57"/>
      <w:rPr>
        <w:rFonts w:ascii="Arial" w:hAnsi="Arial"/>
        <w:sz w:val="4"/>
      </w:rPr>
    </w:pPr>
  </w:p>
  <w:p w:rsidR="009175BC" w:rsidRDefault="009175BC">
    <w:pPr>
      <w:pStyle w:val="Footer"/>
      <w:tabs>
        <w:tab w:val="clear" w:pos="4153"/>
        <w:tab w:val="clear" w:pos="8306"/>
        <w:tab w:val="left" w:pos="1588"/>
        <w:tab w:val="left" w:pos="2948"/>
        <w:tab w:val="left" w:pos="4309"/>
        <w:tab w:val="left" w:pos="5670"/>
        <w:tab w:val="left" w:pos="7371"/>
      </w:tabs>
      <w:ind w:left="57"/>
      <w:rPr>
        <w:rFonts w:ascii="Arial" w:hAnsi="Arial"/>
        <w:b/>
        <w:sz w:val="14"/>
        <w:lang w:val="en-US"/>
      </w:rPr>
    </w:pPr>
    <w:r>
      <w:rPr>
        <w:rFonts w:ascii="Arial" w:hAnsi="Arial"/>
        <w:b/>
        <w:sz w:val="14"/>
        <w:lang w:val="en-US"/>
      </w:rPr>
      <w:t>Volvo Bus Corporation</w:t>
    </w:r>
    <w:r>
      <w:rPr>
        <w:rFonts w:ascii="Arial" w:hAnsi="Arial"/>
        <w:b/>
        <w:sz w:val="14"/>
        <w:lang w:val="en-US"/>
      </w:rPr>
      <w:tab/>
    </w:r>
    <w:r>
      <w:rPr>
        <w:rFonts w:ascii="Arial" w:hAnsi="Arial"/>
        <w:b/>
        <w:sz w:val="14"/>
        <w:lang w:val="en-US"/>
      </w:rPr>
      <w:tab/>
    </w:r>
    <w:r>
      <w:rPr>
        <w:rFonts w:ascii="Arial" w:hAnsi="Arial"/>
        <w:b/>
        <w:sz w:val="14"/>
        <w:lang w:val="en-US"/>
      </w:rPr>
      <w:tab/>
      <w:t>Telephone</w:t>
    </w:r>
    <w:r>
      <w:rPr>
        <w:rFonts w:ascii="Arial" w:hAnsi="Arial"/>
        <w:b/>
        <w:sz w:val="14"/>
        <w:lang w:val="en-US"/>
      </w:rPr>
      <w:tab/>
      <w:t>Telefax</w:t>
    </w:r>
    <w:r>
      <w:rPr>
        <w:rFonts w:ascii="Arial" w:hAnsi="Arial"/>
        <w:b/>
        <w:sz w:val="14"/>
        <w:lang w:val="en-US"/>
      </w:rPr>
      <w:tab/>
      <w:t>Web</w:t>
    </w:r>
  </w:p>
  <w:p w:rsidR="009175BC" w:rsidRDefault="009175BC">
    <w:pPr>
      <w:pStyle w:val="Footer"/>
      <w:tabs>
        <w:tab w:val="clear" w:pos="4153"/>
        <w:tab w:val="clear" w:pos="8306"/>
        <w:tab w:val="left" w:pos="2948"/>
        <w:tab w:val="left" w:pos="4309"/>
        <w:tab w:val="left" w:pos="5670"/>
        <w:tab w:val="left" w:pos="7371"/>
      </w:tabs>
      <w:ind w:left="57"/>
      <w:rPr>
        <w:rFonts w:ascii="Arial" w:hAnsi="Arial"/>
        <w:sz w:val="14"/>
        <w:lang w:val="en-US"/>
      </w:rPr>
    </w:pPr>
    <w:r>
      <w:rPr>
        <w:rFonts w:ascii="Arial" w:hAnsi="Arial"/>
        <w:sz w:val="14"/>
        <w:lang w:val="en-US"/>
      </w:rPr>
      <w:t>Corporate Communication</w:t>
    </w:r>
    <w:r>
      <w:rPr>
        <w:rFonts w:ascii="Arial" w:hAnsi="Arial"/>
        <w:sz w:val="14"/>
        <w:lang w:val="en-US"/>
      </w:rPr>
      <w:tab/>
    </w:r>
    <w:r>
      <w:rPr>
        <w:rFonts w:ascii="Arial" w:hAnsi="Arial"/>
        <w:sz w:val="14"/>
        <w:lang w:val="en-US"/>
      </w:rPr>
      <w:tab/>
      <w:t>+46 31 66 80 00</w:t>
    </w:r>
    <w:r>
      <w:rPr>
        <w:rFonts w:ascii="Arial" w:hAnsi="Arial"/>
        <w:sz w:val="14"/>
        <w:lang w:val="en-US"/>
      </w:rPr>
      <w:tab/>
      <w:t>+46 31 66 72 88</w:t>
    </w:r>
    <w:r>
      <w:rPr>
        <w:rFonts w:ascii="Arial" w:hAnsi="Arial"/>
        <w:sz w:val="14"/>
        <w:lang w:val="en-US"/>
      </w:rPr>
      <w:tab/>
      <w:t>www.volvo.com</w:t>
    </w:r>
  </w:p>
  <w:p w:rsidR="009175BC" w:rsidRPr="00A13BCC" w:rsidRDefault="009175BC">
    <w:pPr>
      <w:pStyle w:val="Footer"/>
      <w:tabs>
        <w:tab w:val="clear" w:pos="4153"/>
        <w:tab w:val="clear" w:pos="8306"/>
        <w:tab w:val="left" w:pos="2948"/>
        <w:tab w:val="left" w:pos="4309"/>
        <w:tab w:val="left" w:pos="5670"/>
        <w:tab w:val="left" w:pos="7371"/>
      </w:tabs>
      <w:ind w:left="57"/>
      <w:rPr>
        <w:rFonts w:ascii="Arial" w:hAnsi="Arial"/>
        <w:sz w:val="14"/>
        <w:lang w:val="en-US"/>
      </w:rPr>
    </w:pPr>
    <w:r w:rsidRPr="00A13BCC">
      <w:rPr>
        <w:rFonts w:ascii="Arial" w:hAnsi="Arial"/>
        <w:sz w:val="14"/>
        <w:lang w:val="en-US"/>
      </w:rPr>
      <w:t>SE-405 08 Göteborg</w:t>
    </w:r>
  </w:p>
  <w:p w:rsidR="009175BC" w:rsidRDefault="009175BC">
    <w:pPr>
      <w:pStyle w:val="Footer"/>
      <w:tabs>
        <w:tab w:val="clear" w:pos="4153"/>
        <w:tab w:val="clear" w:pos="8306"/>
        <w:tab w:val="left" w:pos="2948"/>
        <w:tab w:val="left" w:pos="4309"/>
        <w:tab w:val="left" w:pos="5670"/>
        <w:tab w:val="left" w:pos="7371"/>
      </w:tabs>
      <w:ind w:left="57"/>
      <w:rPr>
        <w:rFonts w:ascii="Arial" w:hAnsi="Arial"/>
        <w:sz w:val="14"/>
      </w:rPr>
    </w:pPr>
    <w:r>
      <w:rPr>
        <w:rFonts w:ascii="Arial" w:hAnsi="Arial"/>
        <w:sz w:val="14"/>
      </w:rPr>
      <w:t>Sweden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5BC" w:rsidRDefault="009175BC">
    <w:pPr>
      <w:pStyle w:val="Footer"/>
      <w:tabs>
        <w:tab w:val="clear" w:pos="4153"/>
        <w:tab w:val="clear" w:pos="8306"/>
        <w:tab w:val="left" w:pos="2552"/>
        <w:tab w:val="left" w:pos="6010"/>
      </w:tabs>
      <w:spacing w:after="80"/>
      <w:rPr>
        <w:rFonts w:ascii="Arial" w:hAnsi="Arial" w:cs="Arial"/>
        <w:iCs/>
        <w:sz w:val="16"/>
      </w:rPr>
    </w:pPr>
  </w:p>
  <w:p w:rsidR="009175BC" w:rsidRDefault="009175BC">
    <w:pPr>
      <w:pStyle w:val="Footer"/>
      <w:pBdr>
        <w:top w:val="single" w:sz="4" w:space="1" w:color="auto"/>
      </w:pBdr>
      <w:tabs>
        <w:tab w:val="clear" w:pos="4153"/>
        <w:tab w:val="clear" w:pos="8306"/>
        <w:tab w:val="left" w:pos="2552"/>
        <w:tab w:val="left" w:pos="6010"/>
      </w:tabs>
      <w:ind w:left="57"/>
      <w:rPr>
        <w:rFonts w:ascii="Arial" w:hAnsi="Arial"/>
        <w:sz w:val="4"/>
      </w:rPr>
    </w:pPr>
  </w:p>
  <w:p w:rsidR="009175BC" w:rsidRDefault="009175BC">
    <w:pPr>
      <w:pStyle w:val="Footer"/>
      <w:tabs>
        <w:tab w:val="clear" w:pos="4153"/>
        <w:tab w:val="clear" w:pos="8306"/>
        <w:tab w:val="left" w:pos="1588"/>
        <w:tab w:val="left" w:pos="2948"/>
        <w:tab w:val="left" w:pos="4309"/>
        <w:tab w:val="left" w:pos="5670"/>
        <w:tab w:val="left" w:pos="7371"/>
      </w:tabs>
      <w:ind w:left="57"/>
      <w:rPr>
        <w:rFonts w:ascii="Arial" w:hAnsi="Arial"/>
        <w:b/>
        <w:sz w:val="14"/>
        <w:lang w:val="en-US"/>
      </w:rPr>
    </w:pPr>
    <w:r>
      <w:rPr>
        <w:rFonts w:ascii="Arial" w:hAnsi="Arial"/>
        <w:b/>
        <w:sz w:val="14"/>
        <w:lang w:val="en-US"/>
      </w:rPr>
      <w:t>Volvo Bus Corporation</w:t>
    </w:r>
    <w:r>
      <w:rPr>
        <w:rFonts w:ascii="Arial" w:hAnsi="Arial"/>
        <w:b/>
        <w:sz w:val="14"/>
        <w:lang w:val="en-US"/>
      </w:rPr>
      <w:tab/>
    </w:r>
    <w:r>
      <w:rPr>
        <w:rFonts w:ascii="Arial" w:hAnsi="Arial"/>
        <w:b/>
        <w:sz w:val="14"/>
        <w:lang w:val="en-US"/>
      </w:rPr>
      <w:tab/>
    </w:r>
    <w:r>
      <w:rPr>
        <w:rFonts w:ascii="Arial" w:hAnsi="Arial"/>
        <w:b/>
        <w:sz w:val="14"/>
        <w:lang w:val="en-US"/>
      </w:rPr>
      <w:tab/>
      <w:t>Telephone</w:t>
    </w:r>
    <w:r>
      <w:rPr>
        <w:rFonts w:ascii="Arial" w:hAnsi="Arial"/>
        <w:b/>
        <w:sz w:val="14"/>
        <w:lang w:val="en-US"/>
      </w:rPr>
      <w:tab/>
      <w:t>Telefax</w:t>
    </w:r>
    <w:r>
      <w:rPr>
        <w:rFonts w:ascii="Arial" w:hAnsi="Arial"/>
        <w:b/>
        <w:sz w:val="14"/>
        <w:lang w:val="en-US"/>
      </w:rPr>
      <w:tab/>
      <w:t>Web</w:t>
    </w:r>
  </w:p>
  <w:p w:rsidR="009175BC" w:rsidRDefault="009175BC">
    <w:pPr>
      <w:pStyle w:val="Footer"/>
      <w:tabs>
        <w:tab w:val="clear" w:pos="4153"/>
        <w:tab w:val="clear" w:pos="8306"/>
        <w:tab w:val="left" w:pos="2948"/>
        <w:tab w:val="left" w:pos="4309"/>
        <w:tab w:val="left" w:pos="5670"/>
        <w:tab w:val="left" w:pos="7371"/>
      </w:tabs>
      <w:ind w:left="57"/>
      <w:rPr>
        <w:rFonts w:ascii="Arial" w:hAnsi="Arial"/>
        <w:sz w:val="14"/>
        <w:lang w:val="en-US"/>
      </w:rPr>
    </w:pPr>
    <w:r>
      <w:rPr>
        <w:rFonts w:ascii="Arial" w:hAnsi="Arial"/>
        <w:sz w:val="14"/>
        <w:lang w:val="en-US"/>
      </w:rPr>
      <w:t>Corporate Communication</w:t>
    </w:r>
    <w:r>
      <w:rPr>
        <w:rFonts w:ascii="Arial" w:hAnsi="Arial"/>
        <w:sz w:val="14"/>
        <w:lang w:val="en-US"/>
      </w:rPr>
      <w:tab/>
    </w:r>
    <w:r>
      <w:rPr>
        <w:rFonts w:ascii="Arial" w:hAnsi="Arial"/>
        <w:sz w:val="14"/>
        <w:lang w:val="en-US"/>
      </w:rPr>
      <w:tab/>
      <w:t>+46 31 66 80 00</w:t>
    </w:r>
    <w:r>
      <w:rPr>
        <w:rFonts w:ascii="Arial" w:hAnsi="Arial"/>
        <w:sz w:val="14"/>
        <w:lang w:val="en-US"/>
      </w:rPr>
      <w:tab/>
      <w:t>+46 31 66 72 88</w:t>
    </w:r>
    <w:r>
      <w:rPr>
        <w:rFonts w:ascii="Arial" w:hAnsi="Arial"/>
        <w:sz w:val="14"/>
        <w:lang w:val="en-US"/>
      </w:rPr>
      <w:tab/>
      <w:t>www.volvo.com</w:t>
    </w:r>
  </w:p>
  <w:p w:rsidR="009175BC" w:rsidRDefault="009175BC">
    <w:pPr>
      <w:pStyle w:val="Footer"/>
      <w:tabs>
        <w:tab w:val="clear" w:pos="4153"/>
        <w:tab w:val="clear" w:pos="8306"/>
        <w:tab w:val="left" w:pos="2948"/>
        <w:tab w:val="left" w:pos="4309"/>
        <w:tab w:val="left" w:pos="5670"/>
        <w:tab w:val="left" w:pos="7371"/>
      </w:tabs>
      <w:ind w:left="57"/>
      <w:rPr>
        <w:rFonts w:ascii="Arial" w:hAnsi="Arial"/>
        <w:sz w:val="14"/>
      </w:rPr>
    </w:pPr>
    <w:r>
      <w:rPr>
        <w:rFonts w:ascii="Arial" w:hAnsi="Arial"/>
        <w:sz w:val="14"/>
      </w:rPr>
      <w:t>SE-405 08 Göteborg</w:t>
    </w:r>
  </w:p>
  <w:p w:rsidR="009175BC" w:rsidRDefault="009175BC">
    <w:pPr>
      <w:pStyle w:val="Footer"/>
      <w:tabs>
        <w:tab w:val="clear" w:pos="4153"/>
        <w:tab w:val="clear" w:pos="8306"/>
        <w:tab w:val="left" w:pos="2948"/>
        <w:tab w:val="left" w:pos="4309"/>
        <w:tab w:val="left" w:pos="5670"/>
        <w:tab w:val="left" w:pos="7371"/>
      </w:tabs>
      <w:ind w:left="57"/>
      <w:rPr>
        <w:rFonts w:ascii="Arial" w:hAnsi="Arial"/>
        <w:sz w:val="14"/>
      </w:rPr>
    </w:pPr>
    <w:r>
      <w:rPr>
        <w:rFonts w:ascii="Arial" w:hAnsi="Arial"/>
        <w:sz w:val="14"/>
      </w:rPr>
      <w:t>Sweden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06C" w:rsidRDefault="00A8006C">
      <w:r>
        <w:separator/>
      </w:r>
    </w:p>
  </w:footnote>
  <w:footnote w:type="continuationSeparator" w:id="0">
    <w:p w:rsidR="00A8006C" w:rsidRDefault="00A80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5BC" w:rsidRDefault="009175BC">
    <w:pPr>
      <w:pStyle w:val="Header"/>
      <w:tabs>
        <w:tab w:val="clear" w:pos="9071"/>
        <w:tab w:val="right" w:pos="8364"/>
      </w:tabs>
      <w:ind w:right="27"/>
      <w:jc w:val="right"/>
    </w:pPr>
    <w:r>
      <w:fldChar w:fldCharType="begin"/>
    </w:r>
    <w:r>
      <w:instrText>PAGE</w:instrText>
    </w:r>
    <w:r>
      <w:fldChar w:fldCharType="separate"/>
    </w:r>
    <w:r w:rsidR="00A8006C">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06C"/>
    <w:rsid w:val="0045670E"/>
    <w:rsid w:val="005D7D62"/>
    <w:rsid w:val="009175BC"/>
    <w:rsid w:val="00A13BCC"/>
    <w:rsid w:val="00A8006C"/>
    <w:rsid w:val="00FF7A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autoRedefine/>
    <w:qFormat/>
    <w:pPr>
      <w:keepNext/>
      <w:spacing w:before="240" w:after="300"/>
      <w:outlineLvl w:val="0"/>
    </w:pPr>
    <w:rPr>
      <w:kern w:val="28"/>
      <w:sz w:val="44"/>
      <w:lang w:val="en-US"/>
    </w:rPr>
  </w:style>
  <w:style w:type="paragraph" w:styleId="Heading2">
    <w:name w:val="heading 2"/>
    <w:basedOn w:val="Normal"/>
    <w:next w:val="Normal"/>
    <w:autoRedefine/>
    <w:qFormat/>
    <w:pPr>
      <w:keepNext/>
      <w:outlineLvl w:val="1"/>
    </w:pPr>
    <w:rPr>
      <w:rFonts w:ascii="Arial" w:hAnsi="Arial"/>
      <w:b/>
      <w:sz w:val="22"/>
      <w:lang w:val="en-US"/>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before="200" w:after="840"/>
      <w:outlineLvl w:val="3"/>
    </w:pPr>
    <w:rPr>
      <w:rFonts w:ascii="Arial" w:hAnsi="Arial"/>
      <w:b/>
      <w:sz w:val="4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819"/>
        <w:tab w:val="right" w:pos="9071"/>
      </w:tabs>
    </w:pPr>
  </w:style>
  <w:style w:type="paragraph" w:styleId="Footer">
    <w:name w:val="footer"/>
    <w:basedOn w:val="Normal"/>
    <w:pPr>
      <w:tabs>
        <w:tab w:val="center" w:pos="4153"/>
        <w:tab w:val="right" w:pos="8306"/>
      </w:tabs>
    </w:pPr>
  </w:style>
  <w:style w:type="paragraph" w:styleId="BodyText">
    <w:name w:val="Body Text"/>
    <w:basedOn w:val="Normal"/>
    <w:autoRedefine/>
    <w:pPr>
      <w:spacing w:after="300"/>
    </w:pPr>
    <w:rPr>
      <w:sz w:val="24"/>
      <w:lang w:val="en-US"/>
    </w:rPr>
  </w:style>
  <w:style w:type="paragraph" w:customStyle="1" w:styleId="Datum1">
    <w:name w:val="Datum1"/>
    <w:basedOn w:val="BodyText"/>
    <w:autoRedefine/>
  </w:style>
  <w:style w:type="character" w:styleId="Hyperlink">
    <w:name w:val="Hyperlink"/>
    <w:basedOn w:val="DefaultParagraphFont"/>
    <w:rsid w:val="00A8006C"/>
    <w:rPr>
      <w:color w:val="0000FF" w:themeColor="hyperlink"/>
      <w:u w:val="single"/>
    </w:rPr>
  </w:style>
  <w:style w:type="paragraph" w:customStyle="1" w:styleId="Press">
    <w:name w:val="Press"/>
    <w:basedOn w:val="Heading4"/>
    <w:autoRedefine/>
    <w:pPr>
      <w:spacing w:before="300" w:after="600"/>
    </w:pPr>
    <w:rPr>
      <w:sz w:val="28"/>
      <w:lang w:val="en-US"/>
    </w:rPr>
  </w:style>
  <w:style w:type="paragraph" w:customStyle="1" w:styleId="Introduction">
    <w:name w:val="Introduction"/>
    <w:basedOn w:val="BodyText"/>
    <w:autoRedefine/>
    <w:rPr>
      <w:rFonts w:ascii="Arial" w:hAnsi="Arial"/>
      <w:b/>
      <w:sz w:val="22"/>
    </w:rPr>
  </w:style>
  <w:style w:type="paragraph" w:customStyle="1" w:styleId="Contact">
    <w:name w:val="Contact"/>
    <w:basedOn w:val="BodyText"/>
    <w:autoRedefine/>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autoRedefine/>
    <w:qFormat/>
    <w:pPr>
      <w:keepNext/>
      <w:spacing w:before="240" w:after="300"/>
      <w:outlineLvl w:val="0"/>
    </w:pPr>
    <w:rPr>
      <w:kern w:val="28"/>
      <w:sz w:val="44"/>
      <w:lang w:val="en-US"/>
    </w:rPr>
  </w:style>
  <w:style w:type="paragraph" w:styleId="Heading2">
    <w:name w:val="heading 2"/>
    <w:basedOn w:val="Normal"/>
    <w:next w:val="Normal"/>
    <w:autoRedefine/>
    <w:qFormat/>
    <w:pPr>
      <w:keepNext/>
      <w:outlineLvl w:val="1"/>
    </w:pPr>
    <w:rPr>
      <w:rFonts w:ascii="Arial" w:hAnsi="Arial"/>
      <w:b/>
      <w:sz w:val="22"/>
      <w:lang w:val="en-US"/>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before="200" w:after="840"/>
      <w:outlineLvl w:val="3"/>
    </w:pPr>
    <w:rPr>
      <w:rFonts w:ascii="Arial" w:hAnsi="Arial"/>
      <w:b/>
      <w:sz w:val="4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819"/>
        <w:tab w:val="right" w:pos="9071"/>
      </w:tabs>
    </w:pPr>
  </w:style>
  <w:style w:type="paragraph" w:styleId="Footer">
    <w:name w:val="footer"/>
    <w:basedOn w:val="Normal"/>
    <w:pPr>
      <w:tabs>
        <w:tab w:val="center" w:pos="4153"/>
        <w:tab w:val="right" w:pos="8306"/>
      </w:tabs>
    </w:pPr>
  </w:style>
  <w:style w:type="paragraph" w:styleId="BodyText">
    <w:name w:val="Body Text"/>
    <w:basedOn w:val="Normal"/>
    <w:autoRedefine/>
    <w:pPr>
      <w:spacing w:after="300"/>
    </w:pPr>
    <w:rPr>
      <w:sz w:val="24"/>
      <w:lang w:val="en-US"/>
    </w:rPr>
  </w:style>
  <w:style w:type="paragraph" w:customStyle="1" w:styleId="Datum1">
    <w:name w:val="Datum1"/>
    <w:basedOn w:val="BodyText"/>
    <w:autoRedefine/>
  </w:style>
  <w:style w:type="character" w:styleId="Hyperlink">
    <w:name w:val="Hyperlink"/>
    <w:basedOn w:val="DefaultParagraphFont"/>
    <w:rsid w:val="00A8006C"/>
    <w:rPr>
      <w:color w:val="0000FF" w:themeColor="hyperlink"/>
      <w:u w:val="single"/>
    </w:rPr>
  </w:style>
  <w:style w:type="paragraph" w:customStyle="1" w:styleId="Press">
    <w:name w:val="Press"/>
    <w:basedOn w:val="Heading4"/>
    <w:autoRedefine/>
    <w:pPr>
      <w:spacing w:before="300" w:after="600"/>
    </w:pPr>
    <w:rPr>
      <w:sz w:val="28"/>
      <w:lang w:val="en-US"/>
    </w:rPr>
  </w:style>
  <w:style w:type="paragraph" w:customStyle="1" w:styleId="Introduction">
    <w:name w:val="Introduction"/>
    <w:basedOn w:val="BodyText"/>
    <w:autoRedefine/>
    <w:rPr>
      <w:rFonts w:ascii="Arial" w:hAnsi="Arial"/>
      <w:b/>
      <w:sz w:val="22"/>
    </w:rPr>
  </w:style>
  <w:style w:type="paragraph" w:customStyle="1" w:styleId="Contact">
    <w:name w:val="Contact"/>
    <w:basedOn w:val="BodyText"/>
    <w:autoRedefin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er-martin.johansson@volv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024171\Local%20Settings\Temporary%20Internet%20Files\Content.Outlook\QY8K0X8N\Volvo_Buss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Violin Document" ma:contentTypeID="0x010100F5D22A0F54644B60B76DBD3C406B0C430069331BCF084041B0BC2714B20175F4F700E63FD17127DB9840AEAB4ACC6807F378" ma:contentTypeVersion="3" ma:contentTypeDescription="Content type for documents in Violin" ma:contentTypeScope="" ma:versionID="74ee3e853529fba79ecb87a2754b605f">
  <xsd:schema xmlns:xsd="http://www.w3.org/2001/XMLSchema" xmlns:p="http://schemas.microsoft.com/office/2006/metadata/properties" xmlns:ns1="http://schemas.microsoft.com/sharepoint/v3" targetNamespace="http://schemas.microsoft.com/office/2006/metadata/properties" ma:root="true" ma:fieldsID="a2be290f702abc660f7bdb5a2f67cd7a" ns1:_="">
    <xsd:import namespace="http://schemas.microsoft.com/sharepoint/v3"/>
    <xsd:element name="properties">
      <xsd:complexType>
        <xsd:sequence>
          <xsd:element name="documentManagement">
            <xsd:complexType>
              <xsd:all>
                <xsd:element ref="ns1:LinkDisplayText" minOccurs="0"/>
                <xsd:element ref="ns1:Description" minOccurs="0"/>
                <xsd:element ref="ns1:DocumentLanguage"/>
                <xsd:element ref="ns1:Classification"/>
                <xsd:element ref="ns1:ReferenceNumber" minOccurs="0"/>
                <xsd:element ref="ns1:PublishFrom"/>
                <xsd:element ref="ns1:PublishTo" minOccurs="0"/>
                <xsd:element ref="ns1:ValidFrom"/>
                <xsd:element ref="ns1:ValidTo" minOccurs="0"/>
                <xsd:element ref="ns1:AllowOverwriteProperties" minOccurs="0"/>
                <xsd:element ref="ns1:AttachedToPages" minOccurs="0"/>
                <xsd:element ref="ns1:TargetApplication" minOccurs="0"/>
                <xsd:element ref="ns1:Owner"/>
                <xsd:element ref="ns1:CWPID" minOccurs="0"/>
                <xsd:element ref="ns1:DocumentInformationTyp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LinkDisplayText" ma:index="8" nillable="true" ma:displayName="Link Display Text" ma:description="Text to display as link" ma:internalName="LinkDisplayText">
      <xsd:simpleType>
        <xsd:restriction base="dms:Text"/>
      </xsd:simpleType>
    </xsd:element>
    <xsd:element name="Description" ma:index="9" nillable="true" ma:displayName="Description" ma:description="Description" ma:internalName="Description">
      <xsd:simpleType>
        <xsd:restriction base="dms:Note"/>
      </xsd:simpleType>
    </xsd:element>
    <xsd:element name="DocumentLanguage" ma:index="10" ma:displayName="DocumentLanguage" ma:default="English" ma:description="Language of the document" ma:internalName="DocumentLanguage">
      <xsd:simpleType>
        <xsd:restriction base="dms:Choice">
          <xsd:enumeration value="Arabic"/>
          <xsd:enumeration value="Chinese"/>
          <xsd:enumeration value="Danish"/>
          <xsd:enumeration value="Dutch"/>
          <xsd:enumeration value="English"/>
          <xsd:enumeration value="Farsi"/>
          <xsd:enumeration value="Finnish"/>
          <xsd:enumeration value="Flemish"/>
          <xsd:enumeration value="French"/>
          <xsd:enumeration value="German"/>
          <xsd:enumeration value="Italian"/>
          <xsd:enumeration value="Japanese"/>
          <xsd:enumeration value="Korean"/>
          <xsd:enumeration value="Norwegian"/>
          <xsd:enumeration value="Polish"/>
          <xsd:enumeration value="Portuguese"/>
          <xsd:enumeration value="Russian"/>
          <xsd:enumeration value="Spanish"/>
          <xsd:enumeration value="Swedish"/>
          <xsd:enumeration value="Turkish"/>
        </xsd:restriction>
      </xsd:simpleType>
    </xsd:element>
    <xsd:element name="Classification" ma:index="11" ma:displayName="Classification" ma:default="Internal" ma:description="Classification of the document" ma:internalName="Classification">
      <xsd:simpleType>
        <xsd:restriction base="dms:Choice">
          <xsd:enumeration value="Internal"/>
          <xsd:enumeration value="Open"/>
        </xsd:restriction>
      </xsd:simpleType>
    </xsd:element>
    <xsd:element name="ReferenceNumber" ma:index="12" nillable="true" ma:displayName="ReferenceNumber" ma:description="Document reference number" ma:internalName="ReferenceNumber">
      <xsd:simpleType>
        <xsd:restriction base="dms:Text"/>
      </xsd:simpleType>
    </xsd:element>
    <xsd:element name="PublishFrom" ma:index="13" ma:displayName="PublishFrom" ma:default="[today]" ma:description="Date to begin publishing" ma:internalName="PublishFrom">
      <xsd:simpleType>
        <xsd:restriction base="dms:DateTime"/>
      </xsd:simpleType>
    </xsd:element>
    <xsd:element name="PublishTo" ma:index="14" nillable="true" ma:displayName="PublishTo" ma:description="Date to end publishing" ma:internalName="PublishTo">
      <xsd:simpleType>
        <xsd:restriction base="dms:DateTime"/>
      </xsd:simpleType>
    </xsd:element>
    <xsd:element name="ValidFrom" ma:index="15" ma:displayName="ValidFrom" ma:default="[today]" ma:description="Date after which the document is valid" ma:internalName="ValidFrom">
      <xsd:simpleType>
        <xsd:restriction base="dms:DateTime"/>
      </xsd:simpleType>
    </xsd:element>
    <xsd:element name="ValidTo" ma:index="16" nillable="true" ma:displayName="ValidTo" ma:description="Date until which the document is valid" ma:internalName="ValidTo">
      <xsd:simpleType>
        <xsd:restriction base="dms:DateTime"/>
      </xsd:simpleType>
    </xsd:element>
    <xsd:element name="AllowOverwriteProperties" ma:index="17" nillable="true" ma:displayName="AllowOverwriteProperties" ma:description="Replace previously saved properties with these new properties." ma:internalName="AllowOverwriteProperties">
      <xsd:simpleType>
        <xsd:restriction base="dms:Boolean"/>
      </xsd:simpleType>
    </xsd:element>
    <xsd:element name="AttachedToPages" ma:index="18" nillable="true" ma:displayName="AttachedToPages" ma:description="Pages to which the document is attached" ma:internalName="AttachedToPages">
      <xsd:simpleType>
        <xsd:restriction base="dms:Unknown"/>
      </xsd:simpleType>
    </xsd:element>
    <xsd:element name="TargetApplication" ma:index="19" nillable="true" ma:displayName="Target Application" ma:description="Select if you wish to associate a document with a page in the application of choice" ma:internalName="TargetApplication" ma:requiredMultiChoice="true">
      <xsd:complexType>
        <xsd:complexContent>
          <xsd:extension base="dms:MultiChoice">
            <xsd:sequence>
              <xsd:element name="Value" maxOccurs="unbounded" minOccurs="0" nillable="true">
                <xsd:simpleType>
                  <xsd:restriction base="dms:Choice">
                    <xsd:enumeration value="Intranet/Violin"/>
                    <xsd:enumeration value="Extended Intranet"/>
                    <xsd:enumeration value="Extranet"/>
                    <xsd:enumeration value="Internet/Public"/>
                  </xsd:restriction>
                </xsd:simpleType>
              </xsd:element>
            </xsd:sequence>
          </xsd:extension>
        </xsd:complexContent>
      </xsd:complexType>
    </xsd:element>
    <xsd:element name="Owner" ma:index="20" ma:displayName="Owner" ma:description="Owner of document" ma:internalName="Owner">
      <xsd:simpleType>
        <xsd:restriction base="dms:Text"/>
      </xsd:simpleType>
    </xsd:element>
    <xsd:element name="CWPID" ma:index="21" nillable="true" ma:displayName="CWPID" ma:description="Unique ID used by CWP to query" ma:internalName="CWPID">
      <xsd:simpleType>
        <xsd:restriction base="dms:Text"/>
      </xsd:simpleType>
    </xsd:element>
    <xsd:element name="DocumentInformationType" ma:index="22" nillable="true" ma:displayName="Document Information Type" ma:description="The information type of the document" ma:internalName="DocumentInformationType" ma:requiredMultiChoice="true">
      <xsd:complexType>
        <xsd:complexContent>
          <xsd:extension base="dms:MultiChoice">
            <xsd:sequence>
              <xsd:element name="Value" maxOccurs="unbounded" minOccurs="0" nillable="true">
                <xsd:simpleType>
                  <xsd:restriction base="dms:Choice">
                    <xsd:enumeration value="Applications &amp; tools"/>
                    <xsd:enumeration value="Company presentations &amp; support materials"/>
                    <xsd:enumeration value="Events"/>
                    <xsd:enumeration value="Forms"/>
                    <xsd:enumeration value="Images, maps &amp; charts"/>
                    <xsd:enumeration value="Legal"/>
                    <xsd:enumeration value="Manuals &amp; Instructions"/>
                    <xsd:enumeration value="Minutes"/>
                    <xsd:enumeration value="News &amp; announcements"/>
                    <xsd:enumeration value="Other"/>
                    <xsd:enumeration value="Policies &amp; guidelines"/>
                    <xsd:enumeration value="Publications &amp; forums"/>
                    <xsd:enumeration value="Reports"/>
                    <xsd:enumeration value="Standards &amp; Patents"/>
                    <xsd:enumeration value="Templates"/>
                    <xsd:enumeration value="Training"/>
                    <xsd:enumeration value="Travel &amp; Expense"/>
                    <xsd:enumeration value="Video/audio"/>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ferenceNumber xmlns="http://schemas.microsoft.com/sharepoint/v3" xsi:nil="true"/>
    <PublishTo xmlns="http://schemas.microsoft.com/sharepoint/v3" xsi:nil="true"/>
    <ValidFrom xmlns="http://schemas.microsoft.com/sharepoint/v3">2011-10-20T08:56:00+00:00</ValidFrom>
    <Owner xmlns="http://schemas.microsoft.com/sharepoint/v3">Per-Martin Johansson</Owner>
    <CWPID xmlns="http://schemas.microsoft.com/sharepoint/v3" xsi:nil="true"/>
    <DocumentInformationType xmlns="http://schemas.microsoft.com/sharepoint/v3">
      <Value>News &amp; announcements</Value>
    </DocumentInformationType>
    <DocumentLanguage xmlns="http://schemas.microsoft.com/sharepoint/v3">English</DocumentLanguage>
    <LinkDisplayText xmlns="http://schemas.microsoft.com/sharepoint/v3" xsi:nil="true"/>
    <TargetApplication xmlns="http://schemas.microsoft.com/sharepoint/v3">
      <Value>Intranet/Violin</Value>
      <Value>Extended Intranet</Value>
      <Value>Extranet</Value>
      <Value>Internet/Public</Value>
    </TargetApplication>
    <Classification xmlns="http://schemas.microsoft.com/sharepoint/v3">Open</Classification>
    <AllowOverwriteProperties xmlns="http://schemas.microsoft.com/sharepoint/v3">false</AllowOverwriteProperties>
    <PublishFrom xmlns="http://schemas.microsoft.com/sharepoint/v3">2011-10-20T08:56:00+00:00</PublishFrom>
    <ValidTo xmlns="http://schemas.microsoft.com/sharepoint/v3" xsi:nil="true"/>
    <Description xmlns="http://schemas.microsoft.com/sharepoint/v3" xsi:nil="true"/>
    <AttachedToPages xmlns="http://schemas.microsoft.com/sharepoint/v3">[CopyDestinations][VersionNumber]0[/VersionNumber][CopyDestinations /][/CopyDestinations]</AttachedToPages>
  </documentManagement>
</p:properties>
</file>

<file path=customXml/itemProps1.xml><?xml version="1.0" encoding="utf-8"?>
<ds:datastoreItem xmlns:ds="http://schemas.openxmlformats.org/officeDocument/2006/customXml" ds:itemID="{D6E5243A-FDD3-4D18-8897-BE1646EB6C39}"/>
</file>

<file path=customXml/itemProps2.xml><?xml version="1.0" encoding="utf-8"?>
<ds:datastoreItem xmlns:ds="http://schemas.openxmlformats.org/officeDocument/2006/customXml" ds:itemID="{64EC97F0-A33A-482C-9208-3834CB8CE0B1}"/>
</file>

<file path=customXml/itemProps3.xml><?xml version="1.0" encoding="utf-8"?>
<ds:datastoreItem xmlns:ds="http://schemas.openxmlformats.org/officeDocument/2006/customXml" ds:itemID="{4B4E509B-4E7B-4631-83F9-4597B9193F4E}"/>
</file>

<file path=docProps/app.xml><?xml version="1.0" encoding="utf-8"?>
<Properties xmlns="http://schemas.openxmlformats.org/officeDocument/2006/extended-properties" xmlns:vt="http://schemas.openxmlformats.org/officeDocument/2006/docPropsVTypes">
  <Template>Volvo_Buss_en.dot</Template>
  <TotalTime>5</TotalTime>
  <Pages>4</Pages>
  <Words>1133</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Pressinfo</vt:lpstr>
    </vt:vector>
  </TitlesOfParts>
  <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Pressinfo</dc:title>
  <dc:subject/>
  <dc:creator>Per-Martin Johansson</dc:creator>
  <cp:keywords/>
  <dc:description/>
  <cp:lastModifiedBy>Per-Martin Johansson</cp:lastModifiedBy>
  <cp:revision>1</cp:revision>
  <cp:lastPrinted>2003-07-02T07:03:00Z</cp:lastPrinted>
  <dcterms:created xsi:type="dcterms:W3CDTF">2011-10-07T07:42:00Z</dcterms:created>
  <dcterms:modified xsi:type="dcterms:W3CDTF">2011-10-07T07:47:00Z</dcterms:modified>
  <cp:contentType>Violin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0x010100F5D22A0F54644B60B76DBD3C406B0C430069331BCF084041B0BC2714B20175F4F700E63FD17127DB9840AEAB4ACC6807F378</vt:lpwstr>
  </property>
</Properties>
</file>